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5DE49DE2" w:rsidR="00754729" w:rsidRPr="005E1E0E" w:rsidRDefault="002F17EA" w:rsidP="00160BD8">
      <w:pPr>
        <w:autoSpaceDE w:val="0"/>
        <w:autoSpaceDN w:val="0"/>
        <w:adjustRightInd w:val="0"/>
        <w:spacing w:after="0" w:line="240" w:lineRule="auto"/>
        <w:jc w:val="both"/>
        <w:outlineLvl w:val="0"/>
        <w:rPr>
          <w:rFonts w:ascii="Arial" w:hAnsi="Arial" w:cs="Arial"/>
          <w:b/>
          <w:bCs/>
          <w:sz w:val="20"/>
          <w:szCs w:val="20"/>
          <w:lang w:eastAsia="en-GB"/>
        </w:rPr>
      </w:pPr>
      <w:proofErr w:type="spellStart"/>
      <w:r>
        <w:rPr>
          <w:rFonts w:ascii="Arial" w:hAnsi="Arial" w:cs="Arial"/>
          <w:b/>
          <w:bCs/>
          <w:sz w:val="20"/>
          <w:szCs w:val="20"/>
          <w:lang w:eastAsia="en-GB"/>
        </w:rPr>
        <w:lastRenderedPageBreak/>
        <w:t>Beechdale</w:t>
      </w:r>
      <w:proofErr w:type="spellEnd"/>
      <w:r>
        <w:rPr>
          <w:rFonts w:ascii="Arial" w:hAnsi="Arial" w:cs="Arial"/>
          <w:b/>
          <w:bCs/>
          <w:sz w:val="20"/>
          <w:szCs w:val="20"/>
          <w:lang w:eastAsia="en-GB"/>
        </w:rPr>
        <w:t xml:space="preserve"> Surgery</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7777777" w:rsidR="008B0056" w:rsidRPr="008B0056" w:rsidRDefault="008B0056" w:rsidP="008B0056">
      <w:pPr>
        <w:rPr>
          <w:rFonts w:ascii="Arial" w:hAnsi="Arial" w:cs="Arial"/>
          <w:sz w:val="20"/>
          <w:szCs w:val="20"/>
        </w:rPr>
      </w:pPr>
      <w:proofErr w:type="gramStart"/>
      <w:r w:rsidRPr="008B0056">
        <w:rPr>
          <w:rFonts w:ascii="Arial" w:hAnsi="Arial" w:cs="Arial"/>
          <w:sz w:val="20"/>
          <w:szCs w:val="20"/>
        </w:rPr>
        <w:t>For the purpose of</w:t>
      </w:r>
      <w:proofErr w:type="gramEnd"/>
      <w:r w:rsidRPr="008B0056">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 xml:space="preserve">This Notice describes how we collect, </w:t>
      </w:r>
      <w:proofErr w:type="gramStart"/>
      <w:r w:rsidRPr="008B0056">
        <w:rPr>
          <w:rFonts w:ascii="Arial" w:hAnsi="Arial" w:cs="Arial"/>
          <w:sz w:val="20"/>
          <w:szCs w:val="20"/>
        </w:rPr>
        <w:t>use</w:t>
      </w:r>
      <w:proofErr w:type="gramEnd"/>
      <w:r w:rsidRPr="008B0056">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8248AEB" w:rsidR="00E37206" w:rsidRPr="005E1E0E" w:rsidRDefault="002F17EA" w:rsidP="00E37206">
      <w:pPr>
        <w:widowControl w:val="0"/>
        <w:spacing w:after="280"/>
        <w:rPr>
          <w:rFonts w:ascii="Arial" w:hAnsi="Arial" w:cs="Arial"/>
          <w:sz w:val="20"/>
          <w:szCs w:val="20"/>
        </w:rPr>
      </w:pPr>
      <w:proofErr w:type="spellStart"/>
      <w:r>
        <w:rPr>
          <w:rFonts w:ascii="Arial" w:hAnsi="Arial" w:cs="Arial"/>
          <w:sz w:val="20"/>
          <w:szCs w:val="20"/>
        </w:rPr>
        <w:t>Beechdale</w:t>
      </w:r>
      <w:proofErr w:type="spellEnd"/>
      <w:r>
        <w:rPr>
          <w:rFonts w:ascii="Arial" w:hAnsi="Arial" w:cs="Arial"/>
          <w:sz w:val="20"/>
          <w:szCs w:val="20"/>
        </w:rPr>
        <w:t xml:space="preserve">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A24734">
        <w:rPr>
          <w:rFonts w:cs="Arial"/>
        </w:rPr>
        <w:t>healthcare;</w:t>
      </w:r>
      <w:proofErr w:type="gramEnd"/>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 xml:space="preserve">Legal justification for collecting and using your </w:t>
      </w:r>
      <w:proofErr w:type="gramStart"/>
      <w:r w:rsidRPr="00A24734">
        <w:rPr>
          <w:color w:val="auto"/>
        </w:rPr>
        <w:t>information</w:t>
      </w:r>
      <w:bookmarkEnd w:id="1"/>
      <w:proofErr w:type="gramEnd"/>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xml:space="preserve">: Where we may need to handle your personal information when it </w:t>
      </w:r>
      <w:proofErr w:type="gramStart"/>
      <w:r w:rsidRPr="00A24734">
        <w:rPr>
          <w:rFonts w:cs="Arial"/>
        </w:rPr>
        <w:t>is considered to be</w:t>
      </w:r>
      <w:proofErr w:type="gramEnd"/>
      <w:r w:rsidRPr="00A247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A24734">
        <w:rPr>
          <w:rFonts w:cs="Arial"/>
        </w:rPr>
        <w:t>treatment</w:t>
      </w:r>
      <w:proofErr w:type="gramEnd"/>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gramStart"/>
      <w:r w:rsidRPr="00A24734">
        <w:rPr>
          <w:rFonts w:cs="Arial"/>
        </w:rPr>
        <w:t>eg</w:t>
      </w:r>
      <w:proofErr w:type="gram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xml:space="preserve">: If we need your information to defend a legal claim against us by you, or by another </w:t>
      </w:r>
      <w:proofErr w:type="gramStart"/>
      <w:r w:rsidRPr="00A24734">
        <w:rPr>
          <w:rFonts w:cs="Arial"/>
        </w:rPr>
        <w:t>party</w:t>
      </w:r>
      <w:proofErr w:type="gramEnd"/>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xml:space="preserve">: Where we need your information to provide you with medical and healthcare </w:t>
      </w:r>
      <w:proofErr w:type="gramStart"/>
      <w:r w:rsidRPr="00A247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[Practice Name]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proofErr w:type="gramStart"/>
      <w:r w:rsidRPr="00645F99">
        <w:rPr>
          <w:rFonts w:asciiTheme="minorHAnsi" w:hAnsiTheme="minorHAnsi" w:cstheme="minorHAnsi"/>
          <w:color w:val="000000" w:themeColor="text1"/>
          <w:sz w:val="22"/>
          <w:szCs w:val="22"/>
        </w:rPr>
        <w:t>In light of</w:t>
      </w:r>
      <w:proofErr w:type="gramEnd"/>
      <w:r w:rsidRPr="00645F99">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xml:space="preserve">. This includes sharing Additional Information through Summary Care </w:t>
      </w:r>
      <w:proofErr w:type="gramStart"/>
      <w:r w:rsidRPr="00645F99">
        <w:rPr>
          <w:rFonts w:asciiTheme="minorHAnsi" w:hAnsiTheme="minorHAnsi" w:cstheme="minorHAnsi"/>
          <w:color w:val="000000" w:themeColor="text1"/>
          <w:sz w:val="22"/>
          <w:szCs w:val="22"/>
        </w:rPr>
        <w:t>Records, unless</w:t>
      </w:r>
      <w:proofErr w:type="gramEnd"/>
      <w:r w:rsidRPr="00645F99">
        <w:rPr>
          <w:rFonts w:asciiTheme="minorHAnsi" w:hAnsiTheme="minorHAnsi" w:cstheme="minorHAnsi"/>
          <w:color w:val="000000" w:themeColor="text1"/>
          <w:sz w:val="22"/>
          <w:szCs w:val="22"/>
        </w:rPr>
        <w:t xml:space="preserve">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 xml:space="preserve">Why we have made this </w:t>
      </w:r>
      <w:proofErr w:type="gramStart"/>
      <w:r w:rsidRPr="00645F99">
        <w:rPr>
          <w:rFonts w:asciiTheme="minorHAnsi" w:hAnsiTheme="minorHAnsi" w:cstheme="minorHAnsi"/>
          <w:color w:val="000000" w:themeColor="text1"/>
          <w:sz w:val="22"/>
          <w:szCs w:val="22"/>
        </w:rPr>
        <w:t>change</w:t>
      </w:r>
      <w:proofErr w:type="gramEnd"/>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645F99">
        <w:rPr>
          <w:rFonts w:asciiTheme="minorHAnsi" w:hAnsiTheme="minorHAnsi" w:cstheme="minorHAnsi"/>
          <w:color w:val="000000" w:themeColor="text1"/>
          <w:sz w:val="22"/>
          <w:szCs w:val="22"/>
        </w:rPr>
        <w:t>In order to</w:t>
      </w:r>
      <w:proofErr w:type="gramEnd"/>
      <w:r w:rsidRPr="00645F99">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lastRenderedPageBreak/>
        <w:t>Choose to have a Summary Care Record with all information shared</w:t>
      </w:r>
      <w:r w:rsidRPr="00645F99">
        <w:rPr>
          <w:rFonts w:asciiTheme="minorHAnsi" w:hAnsiTheme="minorHAnsi" w:cstheme="minorHAnsi"/>
          <w:color w:val="000000" w:themeColor="text1"/>
        </w:rPr>
        <w:t xml:space="preserve">. This means that any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xml:space="preserve">. This means that any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xml:space="preserve">. This means that you do not want any information shared with other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4"/>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monitor the long-term safety and effectiveness of </w:t>
      </w:r>
      <w:proofErr w:type="gramStart"/>
      <w:r w:rsidRPr="004E2C36">
        <w:rPr>
          <w:rFonts w:ascii="Arial" w:hAnsi="Arial" w:cs="Arial"/>
          <w:sz w:val="20"/>
          <w:szCs w:val="20"/>
        </w:rPr>
        <w:t>care</w:t>
      </w:r>
      <w:proofErr w:type="gramEnd"/>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plan how to deliver better health and care </w:t>
      </w:r>
      <w:proofErr w:type="gramStart"/>
      <w:r w:rsidRPr="004E2C36">
        <w:rPr>
          <w:rFonts w:ascii="Arial" w:hAnsi="Arial" w:cs="Arial"/>
          <w:sz w:val="20"/>
          <w:szCs w:val="20"/>
        </w:rPr>
        <w:t>services</w:t>
      </w:r>
      <w:proofErr w:type="gramEnd"/>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prevent the spread of infectious </w:t>
      </w:r>
      <w:proofErr w:type="gramStart"/>
      <w:r w:rsidRPr="004E2C36">
        <w:rPr>
          <w:rFonts w:ascii="Arial" w:hAnsi="Arial" w:cs="Arial"/>
          <w:sz w:val="20"/>
          <w:szCs w:val="20"/>
        </w:rPr>
        <w:t>diseases</w:t>
      </w:r>
      <w:proofErr w:type="gramEnd"/>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identify new treatments and medicines through health </w:t>
      </w:r>
      <w:proofErr w:type="gramStart"/>
      <w:r w:rsidRPr="004E2C36">
        <w:rPr>
          <w:rFonts w:ascii="Arial" w:hAnsi="Arial" w:cs="Arial"/>
          <w:sz w:val="20"/>
          <w:szCs w:val="20"/>
        </w:rPr>
        <w:t>research</w:t>
      </w:r>
      <w:proofErr w:type="gramEnd"/>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in exceptional circumstances, providing you with individual </w:t>
      </w:r>
      <w:proofErr w:type="gramStart"/>
      <w:r w:rsidRPr="004E2C36">
        <w:rPr>
          <w:rFonts w:ascii="Arial" w:hAnsi="Arial" w:cs="Arial"/>
          <w:sz w:val="20"/>
          <w:szCs w:val="20"/>
        </w:rPr>
        <w:t>care</w:t>
      </w:r>
      <w:proofErr w:type="gramEnd"/>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t>
      </w:r>
      <w:proofErr w:type="gramStart"/>
      <w:r w:rsidRPr="00645F99">
        <w:t>where</w:t>
      </w:r>
      <w:proofErr w:type="gramEnd"/>
      <w:r w:rsidRPr="00645F99">
        <w:t xml:space="preserv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 xml:space="preserve">See what is meant by confidential patient </w:t>
      </w:r>
      <w:proofErr w:type="gramStart"/>
      <w:r w:rsidRPr="00645F99">
        <w:t>information</w:t>
      </w:r>
      <w:proofErr w:type="gramEnd"/>
    </w:p>
    <w:p w14:paraId="5C41D05D" w14:textId="77777777" w:rsidR="00F51C46" w:rsidRPr="00645F99" w:rsidRDefault="00F51C46" w:rsidP="00F51C46">
      <w:pPr>
        <w:pStyle w:val="ListParagraph"/>
        <w:numPr>
          <w:ilvl w:val="0"/>
          <w:numId w:val="33"/>
        </w:numPr>
        <w:spacing w:after="0"/>
        <w:ind w:left="284" w:hanging="284"/>
      </w:pPr>
      <w:r w:rsidRPr="00645F99">
        <w:t xml:space="preserve">Find examples of when confidential patient information is used for individual care and examples of when it is used for purposes beyond individual </w:t>
      </w:r>
      <w:proofErr w:type="gramStart"/>
      <w:r w:rsidRPr="00645F99">
        <w:t>care</w:t>
      </w:r>
      <w:proofErr w:type="gramEnd"/>
    </w:p>
    <w:p w14:paraId="63E376C5" w14:textId="77777777" w:rsidR="00F51C46" w:rsidRPr="00645F99" w:rsidRDefault="00F51C46" w:rsidP="00F51C46">
      <w:pPr>
        <w:pStyle w:val="ListParagraph"/>
        <w:numPr>
          <w:ilvl w:val="0"/>
          <w:numId w:val="33"/>
        </w:numPr>
        <w:spacing w:after="0"/>
        <w:ind w:left="284" w:hanging="284"/>
      </w:pPr>
      <w:r w:rsidRPr="00645F99">
        <w:t xml:space="preserve">Find out more about the benefits of sharing </w:t>
      </w:r>
      <w:proofErr w:type="gramStart"/>
      <w:r w:rsidRPr="00645F99">
        <w:t>data</w:t>
      </w:r>
      <w:proofErr w:type="gramEnd"/>
    </w:p>
    <w:p w14:paraId="28504E7E" w14:textId="77777777" w:rsidR="00F51C46" w:rsidRPr="00645F99" w:rsidRDefault="00F51C46" w:rsidP="00F51C46">
      <w:pPr>
        <w:pStyle w:val="ListParagraph"/>
        <w:numPr>
          <w:ilvl w:val="0"/>
          <w:numId w:val="33"/>
        </w:numPr>
        <w:spacing w:after="0"/>
        <w:ind w:left="284" w:hanging="284"/>
      </w:pPr>
      <w:r w:rsidRPr="00645F99">
        <w:t xml:space="preserve">Understand more about who uses the </w:t>
      </w:r>
      <w:proofErr w:type="gramStart"/>
      <w:r w:rsidRPr="00645F99">
        <w:t>data</w:t>
      </w:r>
      <w:proofErr w:type="gramEnd"/>
    </w:p>
    <w:p w14:paraId="2BDFF2F8" w14:textId="77777777" w:rsidR="00F51C46" w:rsidRPr="00645F99" w:rsidRDefault="00F51C46" w:rsidP="00F51C46">
      <w:pPr>
        <w:pStyle w:val="ListParagraph"/>
        <w:numPr>
          <w:ilvl w:val="0"/>
          <w:numId w:val="33"/>
        </w:numPr>
        <w:spacing w:after="0"/>
        <w:ind w:left="284" w:hanging="284"/>
      </w:pPr>
      <w:r w:rsidRPr="00645F99">
        <w:t xml:space="preserve">Find out how your data is </w:t>
      </w:r>
      <w:proofErr w:type="gramStart"/>
      <w:r w:rsidRPr="00645F99">
        <w:t>protected</w:t>
      </w:r>
      <w:proofErr w:type="gramEnd"/>
    </w:p>
    <w:p w14:paraId="4978DA9A" w14:textId="77777777" w:rsidR="00F51C46" w:rsidRPr="00645F99" w:rsidRDefault="00F51C46" w:rsidP="00F51C46">
      <w:pPr>
        <w:pStyle w:val="ListParagraph"/>
        <w:numPr>
          <w:ilvl w:val="0"/>
          <w:numId w:val="33"/>
        </w:numPr>
        <w:spacing w:after="0"/>
        <w:ind w:left="284" w:hanging="284"/>
      </w:pPr>
      <w:r w:rsidRPr="00645F99">
        <w:t xml:space="preserve">Be able to access the system to view, set or change </w:t>
      </w:r>
      <w:proofErr w:type="gramStart"/>
      <w:r w:rsidRPr="00645F99">
        <w:t>your</w:t>
      </w:r>
      <w:proofErr w:type="gramEnd"/>
      <w:r w:rsidRPr="00645F99">
        <w:t xml:space="preserve">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5ACB18BC" w14:textId="77777777" w:rsidR="00F51C46" w:rsidRPr="00645F99" w:rsidRDefault="00F51C46" w:rsidP="00F51C46">
      <w:pPr>
        <w:pStyle w:val="ListParagraph"/>
        <w:numPr>
          <w:ilvl w:val="0"/>
          <w:numId w:val="33"/>
        </w:numPr>
        <w:spacing w:after="0"/>
        <w:ind w:left="284" w:hanging="284"/>
      </w:pPr>
      <w:r w:rsidRPr="00645F99">
        <w:t xml:space="preserve">See the situations where the opt-out will not </w:t>
      </w:r>
      <w:proofErr w:type="gramStart"/>
      <w:r w:rsidRPr="00645F99">
        <w:t>apply</w:t>
      </w:r>
      <w:proofErr w:type="gramEnd"/>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000000"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000000"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 xml:space="preserve">The data will </w:t>
      </w:r>
      <w:proofErr w:type="gramStart"/>
      <w:r w:rsidRPr="005E1E0E">
        <w:rPr>
          <w:rFonts w:ascii="Arial" w:hAnsi="Arial" w:cs="Arial"/>
          <w:sz w:val="20"/>
          <w:szCs w:val="20"/>
        </w:rPr>
        <w:t>remain in the UK at all times</w:t>
      </w:r>
      <w:proofErr w:type="gramEnd"/>
      <w:r w:rsidRPr="005E1E0E">
        <w:rPr>
          <w:rFonts w:ascii="Arial" w:hAnsi="Arial" w:cs="Arial"/>
          <w:sz w:val="20"/>
          <w:szCs w:val="20"/>
        </w:rPr>
        <w:t xml:space="preserve"> and will be fully encrypted both in transit and at rest. </w:t>
      </w:r>
      <w:proofErr w:type="gramStart"/>
      <w:r w:rsidRPr="005E1E0E">
        <w:rPr>
          <w:rFonts w:ascii="Arial" w:hAnsi="Arial" w:cs="Arial"/>
          <w:sz w:val="20"/>
          <w:szCs w:val="20"/>
        </w:rPr>
        <w:t>In doing this, there</w:t>
      </w:r>
      <w:proofErr w:type="gramEnd"/>
      <w:r w:rsidRPr="005E1E0E">
        <w:rPr>
          <w:rFonts w:ascii="Arial" w:hAnsi="Arial" w:cs="Arial"/>
          <w:sz w:val="20"/>
          <w:szCs w:val="20"/>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189B958D"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[Name PCN members]</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These organisations will share and combine information with each other </w:t>
      </w:r>
      <w:proofErr w:type="gramStart"/>
      <w:r w:rsidRPr="00A21BF4">
        <w:rPr>
          <w:rFonts w:ascii="Arial" w:hAnsi="Arial" w:cs="Arial"/>
          <w:sz w:val="20"/>
          <w:szCs w:val="20"/>
          <w:shd w:val="clear" w:color="auto" w:fill="FFFFFF"/>
        </w:rPr>
        <w:t>in order to</w:t>
      </w:r>
      <w:proofErr w:type="gramEnd"/>
      <w:r w:rsidRPr="00A21BF4">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A21BF4">
        <w:rPr>
          <w:rFonts w:ascii="Arial" w:hAnsi="Arial" w:cs="Arial"/>
          <w:sz w:val="20"/>
          <w:szCs w:val="20"/>
          <w:shd w:val="clear" w:color="auto" w:fill="FFFFFF"/>
        </w:rPr>
        <w:t>particular patients</w:t>
      </w:r>
      <w:proofErr w:type="gramEnd"/>
      <w:r w:rsidRPr="00A21BF4">
        <w:rPr>
          <w:rFonts w:ascii="Arial" w:hAnsi="Arial" w:cs="Arial"/>
          <w:sz w:val="20"/>
          <w:szCs w:val="20"/>
          <w:shd w:val="clear" w:color="auto" w:fill="FFFFFF"/>
        </w:rPr>
        <w:t xml:space="preserve">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6"/>
      <w:proofErr w:type="gramEnd"/>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 xml:space="preserve">insert date that your </w:t>
      </w:r>
      <w:r w:rsidRPr="00993E3A">
        <w:rPr>
          <w:rStyle w:val="Strong"/>
          <w:rFonts w:ascii="Arial" w:hAnsi="Arial" w:cs="Arial"/>
          <w:color w:val="231F20"/>
          <w:sz w:val="20"/>
          <w:szCs w:val="20"/>
        </w:rPr>
        <w:lastRenderedPageBreak/>
        <w:t>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6A2571B8"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w:t>
      </w:r>
      <w:proofErr w:type="gramStart"/>
      <w:r w:rsidRPr="009347E2">
        <w:rPr>
          <w:rFonts w:ascii="Arial" w:eastAsia="Times New Roman" w:hAnsi="Arial" w:cs="Arial"/>
          <w:sz w:val="20"/>
          <w:szCs w:val="20"/>
          <w:lang w:eastAsia="en-GB"/>
        </w:rPr>
        <w:t xml:space="preserve">Name]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4596" w14:textId="77777777" w:rsidR="0008385F" w:rsidRDefault="0008385F" w:rsidP="00F51C46">
      <w:pPr>
        <w:spacing w:after="0" w:line="240" w:lineRule="auto"/>
      </w:pPr>
      <w:r>
        <w:separator/>
      </w:r>
    </w:p>
  </w:endnote>
  <w:endnote w:type="continuationSeparator" w:id="0">
    <w:p w14:paraId="1E9EAF68" w14:textId="77777777" w:rsidR="0008385F" w:rsidRDefault="0008385F"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619C" w14:textId="77777777" w:rsidR="0008385F" w:rsidRDefault="0008385F" w:rsidP="00F51C46">
      <w:pPr>
        <w:spacing w:after="0" w:line="240" w:lineRule="auto"/>
      </w:pPr>
      <w:r>
        <w:separator/>
      </w:r>
    </w:p>
  </w:footnote>
  <w:footnote w:type="continuationSeparator" w:id="0">
    <w:p w14:paraId="4F8A47B9" w14:textId="77777777" w:rsidR="0008385F" w:rsidRDefault="0008385F"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602428">
    <w:abstractNumId w:val="26"/>
  </w:num>
  <w:num w:numId="2" w16cid:durableId="617877249">
    <w:abstractNumId w:val="31"/>
  </w:num>
  <w:num w:numId="3" w16cid:durableId="1224365352">
    <w:abstractNumId w:val="22"/>
  </w:num>
  <w:num w:numId="4" w16cid:durableId="2023897513">
    <w:abstractNumId w:val="15"/>
  </w:num>
  <w:num w:numId="5" w16cid:durableId="1547330294">
    <w:abstractNumId w:val="1"/>
  </w:num>
  <w:num w:numId="6" w16cid:durableId="221521776">
    <w:abstractNumId w:val="33"/>
  </w:num>
  <w:num w:numId="7" w16cid:durableId="557790760">
    <w:abstractNumId w:val="3"/>
  </w:num>
  <w:num w:numId="8" w16cid:durableId="887305769">
    <w:abstractNumId w:val="2"/>
  </w:num>
  <w:num w:numId="9" w16cid:durableId="1935674580">
    <w:abstractNumId w:val="19"/>
  </w:num>
  <w:num w:numId="10" w16cid:durableId="453670443">
    <w:abstractNumId w:val="0"/>
  </w:num>
  <w:num w:numId="11" w16cid:durableId="783766093">
    <w:abstractNumId w:val="16"/>
  </w:num>
  <w:num w:numId="12" w16cid:durableId="295989808">
    <w:abstractNumId w:val="29"/>
  </w:num>
  <w:num w:numId="13" w16cid:durableId="1501116786">
    <w:abstractNumId w:val="11"/>
  </w:num>
  <w:num w:numId="14" w16cid:durableId="827211895">
    <w:abstractNumId w:val="35"/>
  </w:num>
  <w:num w:numId="15" w16cid:durableId="368185384">
    <w:abstractNumId w:val="21"/>
  </w:num>
  <w:num w:numId="16" w16cid:durableId="2438363">
    <w:abstractNumId w:val="28"/>
  </w:num>
  <w:num w:numId="17" w16cid:durableId="993921239">
    <w:abstractNumId w:val="18"/>
  </w:num>
  <w:num w:numId="18" w16cid:durableId="149566378">
    <w:abstractNumId w:val="36"/>
  </w:num>
  <w:num w:numId="19" w16cid:durableId="986277963">
    <w:abstractNumId w:val="27"/>
  </w:num>
  <w:num w:numId="20" w16cid:durableId="1598901450">
    <w:abstractNumId w:val="13"/>
  </w:num>
  <w:num w:numId="21" w16cid:durableId="1951428632">
    <w:abstractNumId w:val="8"/>
  </w:num>
  <w:num w:numId="22" w16cid:durableId="371155767">
    <w:abstractNumId w:val="23"/>
  </w:num>
  <w:num w:numId="23" w16cid:durableId="1407876107">
    <w:abstractNumId w:val="20"/>
  </w:num>
  <w:num w:numId="24" w16cid:durableId="38552782">
    <w:abstractNumId w:val="10"/>
  </w:num>
  <w:num w:numId="25" w16cid:durableId="1925920723">
    <w:abstractNumId w:val="24"/>
  </w:num>
  <w:num w:numId="26" w16cid:durableId="1551308288">
    <w:abstractNumId w:val="14"/>
  </w:num>
  <w:num w:numId="27" w16cid:durableId="813063193">
    <w:abstractNumId w:val="32"/>
  </w:num>
  <w:num w:numId="28" w16cid:durableId="93286244">
    <w:abstractNumId w:val="7"/>
  </w:num>
  <w:num w:numId="29" w16cid:durableId="1849634735">
    <w:abstractNumId w:val="4"/>
  </w:num>
  <w:num w:numId="30" w16cid:durableId="380715694">
    <w:abstractNumId w:val="30"/>
  </w:num>
  <w:num w:numId="31" w16cid:durableId="1538084837">
    <w:abstractNumId w:val="34"/>
  </w:num>
  <w:num w:numId="32" w16cid:durableId="1710303051">
    <w:abstractNumId w:val="5"/>
  </w:num>
  <w:num w:numId="33" w16cid:durableId="2075930118">
    <w:abstractNumId w:val="9"/>
  </w:num>
  <w:num w:numId="34" w16cid:durableId="1942569377">
    <w:abstractNumId w:val="17"/>
  </w:num>
  <w:num w:numId="35" w16cid:durableId="1317224412">
    <w:abstractNumId w:val="25"/>
  </w:num>
  <w:num w:numId="36" w16cid:durableId="2056808818">
    <w:abstractNumId w:val="6"/>
  </w:num>
  <w:num w:numId="37" w16cid:durableId="11983515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385F"/>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2F17EA"/>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1406A"/>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image" Target="media/image1.png"/><Relationship Id="rId29"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E6E7B-F766-4A6B-96C4-CAA076E4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11713</Words>
  <Characters>66765</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2023-09-12T12:25:00Z</dcterms:created>
  <dcterms:modified xsi:type="dcterms:W3CDTF">2023-09-12T12:25:00Z</dcterms:modified>
</cp:coreProperties>
</file>