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331AC" w14:textId="77777777" w:rsidR="000A4402" w:rsidRPr="00BF2B50" w:rsidRDefault="000A4402" w:rsidP="003171B4">
      <w:pPr>
        <w:jc w:val="center"/>
        <w:rPr>
          <w:b/>
          <w:bCs/>
          <w:color w:val="auto"/>
          <w:sz w:val="32"/>
          <w:szCs w:val="30"/>
        </w:rPr>
      </w:pPr>
      <w:proofErr w:type="spellStart"/>
      <w:r w:rsidRPr="00BF2B50">
        <w:rPr>
          <w:b/>
          <w:bCs/>
          <w:color w:val="auto"/>
          <w:sz w:val="32"/>
          <w:szCs w:val="30"/>
        </w:rPr>
        <w:t>Beechdale</w:t>
      </w:r>
      <w:proofErr w:type="spellEnd"/>
      <w:r w:rsidRPr="00BF2B50">
        <w:rPr>
          <w:b/>
          <w:bCs/>
          <w:color w:val="auto"/>
          <w:sz w:val="32"/>
          <w:szCs w:val="30"/>
        </w:rPr>
        <w:t xml:space="preserve"> Health Centre</w:t>
      </w:r>
    </w:p>
    <w:p w14:paraId="32E55413" w14:textId="77777777" w:rsidR="000A4402" w:rsidRPr="00BF2B50" w:rsidRDefault="000A4402" w:rsidP="000A4402">
      <w:pPr>
        <w:jc w:val="center"/>
        <w:rPr>
          <w:b/>
          <w:bCs/>
          <w:color w:val="auto"/>
          <w:sz w:val="32"/>
          <w:szCs w:val="30"/>
        </w:rPr>
      </w:pPr>
      <w:r w:rsidRPr="00BF2B50">
        <w:rPr>
          <w:b/>
          <w:bCs/>
          <w:color w:val="auto"/>
          <w:sz w:val="32"/>
          <w:szCs w:val="30"/>
        </w:rPr>
        <w:t>Edison Road</w:t>
      </w:r>
      <w:r w:rsidR="003014A2" w:rsidRPr="00BF2B50">
        <w:rPr>
          <w:b/>
          <w:bCs/>
          <w:color w:val="auto"/>
          <w:sz w:val="32"/>
          <w:szCs w:val="30"/>
        </w:rPr>
        <w:t>,</w:t>
      </w:r>
    </w:p>
    <w:p w14:paraId="22D72669" w14:textId="77777777" w:rsidR="000A4402" w:rsidRPr="00BF2B50" w:rsidRDefault="000A4402" w:rsidP="000A4402">
      <w:pPr>
        <w:jc w:val="center"/>
        <w:rPr>
          <w:b/>
          <w:bCs/>
          <w:color w:val="auto"/>
          <w:sz w:val="32"/>
          <w:szCs w:val="30"/>
        </w:rPr>
      </w:pPr>
      <w:proofErr w:type="spellStart"/>
      <w:r w:rsidRPr="00BF2B50">
        <w:rPr>
          <w:b/>
          <w:bCs/>
          <w:color w:val="auto"/>
          <w:sz w:val="32"/>
          <w:szCs w:val="30"/>
        </w:rPr>
        <w:t>Beechdale</w:t>
      </w:r>
      <w:proofErr w:type="spellEnd"/>
      <w:r w:rsidR="003014A2" w:rsidRPr="00BF2B50">
        <w:rPr>
          <w:b/>
          <w:bCs/>
          <w:color w:val="auto"/>
          <w:sz w:val="32"/>
          <w:szCs w:val="30"/>
        </w:rPr>
        <w:t>,</w:t>
      </w:r>
    </w:p>
    <w:p w14:paraId="32E944E4" w14:textId="77777777" w:rsidR="000A4402" w:rsidRPr="00BF2B50" w:rsidRDefault="0079062D" w:rsidP="000A4402">
      <w:pPr>
        <w:jc w:val="center"/>
        <w:rPr>
          <w:b/>
          <w:bCs/>
          <w:color w:val="auto"/>
          <w:sz w:val="32"/>
          <w:szCs w:val="30"/>
        </w:rPr>
      </w:pPr>
      <w:r w:rsidRPr="00BF2B50">
        <w:rPr>
          <w:b/>
          <w:bCs/>
          <w:color w:val="auto"/>
          <w:sz w:val="32"/>
          <w:szCs w:val="30"/>
        </w:rPr>
        <w:t>Walsall,</w:t>
      </w:r>
    </w:p>
    <w:p w14:paraId="3A04A1E4" w14:textId="77777777" w:rsidR="000A4402" w:rsidRPr="00BF2B50" w:rsidRDefault="003014A2" w:rsidP="000A4402">
      <w:pPr>
        <w:jc w:val="center"/>
        <w:rPr>
          <w:b/>
          <w:bCs/>
          <w:color w:val="auto"/>
          <w:sz w:val="32"/>
          <w:szCs w:val="30"/>
        </w:rPr>
      </w:pPr>
      <w:r w:rsidRPr="00BF2B50">
        <w:rPr>
          <w:b/>
          <w:bCs/>
          <w:color w:val="auto"/>
          <w:sz w:val="32"/>
          <w:szCs w:val="30"/>
        </w:rPr>
        <w:t xml:space="preserve"> </w:t>
      </w:r>
      <w:r w:rsidR="000A4402" w:rsidRPr="00BF2B50">
        <w:rPr>
          <w:b/>
          <w:bCs/>
          <w:color w:val="auto"/>
          <w:sz w:val="32"/>
          <w:szCs w:val="30"/>
        </w:rPr>
        <w:t>West Midlands</w:t>
      </w:r>
      <w:r w:rsidRPr="00BF2B50">
        <w:rPr>
          <w:b/>
          <w:bCs/>
          <w:color w:val="auto"/>
          <w:sz w:val="32"/>
          <w:szCs w:val="30"/>
        </w:rPr>
        <w:t>,</w:t>
      </w:r>
    </w:p>
    <w:p w14:paraId="5EC3711B" w14:textId="77777777" w:rsidR="00EE41A4" w:rsidRPr="00BF2B50" w:rsidRDefault="003014A2" w:rsidP="000A4402">
      <w:pPr>
        <w:jc w:val="center"/>
        <w:rPr>
          <w:b/>
          <w:bCs/>
          <w:color w:val="auto"/>
          <w:sz w:val="32"/>
          <w:szCs w:val="30"/>
        </w:rPr>
      </w:pPr>
      <w:r w:rsidRPr="00BF2B50">
        <w:rPr>
          <w:b/>
          <w:bCs/>
          <w:color w:val="auto"/>
          <w:sz w:val="32"/>
          <w:szCs w:val="30"/>
        </w:rPr>
        <w:t xml:space="preserve"> </w:t>
      </w:r>
      <w:r w:rsidR="007B6DD4" w:rsidRPr="00BF2B50">
        <w:rPr>
          <w:b/>
          <w:bCs/>
          <w:color w:val="auto"/>
          <w:sz w:val="32"/>
          <w:szCs w:val="30"/>
        </w:rPr>
        <w:t>WS2 7EZ</w:t>
      </w:r>
    </w:p>
    <w:p w14:paraId="0AD70B61" w14:textId="77777777" w:rsidR="000A4402" w:rsidRPr="00BF2B50" w:rsidRDefault="000A4402" w:rsidP="000A4402">
      <w:pPr>
        <w:jc w:val="center"/>
        <w:rPr>
          <w:b/>
          <w:bCs/>
          <w:color w:val="auto"/>
          <w:sz w:val="32"/>
          <w:szCs w:val="30"/>
          <w:u w:val="single"/>
        </w:rPr>
      </w:pPr>
      <w:r w:rsidRPr="00BF2B50">
        <w:rPr>
          <w:b/>
          <w:bCs/>
          <w:color w:val="auto"/>
          <w:sz w:val="32"/>
          <w:szCs w:val="30"/>
          <w:u w:val="single"/>
        </w:rPr>
        <w:t>www.beechdalesurgery.</w:t>
      </w:r>
      <w:r w:rsidR="00A61EFF" w:rsidRPr="00BF2B50">
        <w:rPr>
          <w:b/>
          <w:bCs/>
          <w:color w:val="auto"/>
          <w:sz w:val="32"/>
          <w:szCs w:val="30"/>
          <w:u w:val="single"/>
        </w:rPr>
        <w:t>nhs</w:t>
      </w:r>
      <w:r w:rsidRPr="00BF2B50">
        <w:rPr>
          <w:b/>
          <w:bCs/>
          <w:color w:val="auto"/>
          <w:sz w:val="32"/>
          <w:szCs w:val="30"/>
          <w:u w:val="single"/>
        </w:rPr>
        <w:t>.uk</w:t>
      </w:r>
    </w:p>
    <w:p w14:paraId="76DC314C" w14:textId="77777777" w:rsidR="00001905" w:rsidRPr="00BF2B50" w:rsidRDefault="0079062D" w:rsidP="000E5DC8">
      <w:pPr>
        <w:jc w:val="center"/>
        <w:rPr>
          <w:b/>
          <w:bCs/>
          <w:color w:val="auto"/>
          <w:sz w:val="32"/>
          <w:szCs w:val="30"/>
        </w:rPr>
      </w:pPr>
      <w:r w:rsidRPr="00BF2B50">
        <w:rPr>
          <w:b/>
          <w:bCs/>
          <w:color w:val="auto"/>
          <w:sz w:val="32"/>
          <w:szCs w:val="30"/>
        </w:rPr>
        <w:t>Tel:</w:t>
      </w:r>
      <w:r w:rsidR="00001905" w:rsidRPr="00BF2B50">
        <w:rPr>
          <w:b/>
          <w:bCs/>
          <w:color w:val="auto"/>
          <w:sz w:val="32"/>
          <w:szCs w:val="30"/>
        </w:rPr>
        <w:t xml:space="preserve"> 01922 60 52 60</w:t>
      </w:r>
    </w:p>
    <w:p w14:paraId="785C1F20" w14:textId="77777777" w:rsidR="00A55E27" w:rsidRPr="00BF2B50" w:rsidRDefault="00A55E27" w:rsidP="00A55E27">
      <w:pPr>
        <w:rPr>
          <w:b/>
          <w:color w:val="auto"/>
          <w:sz w:val="32"/>
          <w:szCs w:val="32"/>
        </w:rPr>
      </w:pPr>
      <w:r w:rsidRPr="00BF2B50">
        <w:rPr>
          <w:b/>
          <w:color w:val="auto"/>
          <w:sz w:val="32"/>
          <w:szCs w:val="32"/>
        </w:rPr>
        <w:t>OPENING TIMES</w:t>
      </w:r>
    </w:p>
    <w:p w14:paraId="01230BD6" w14:textId="77777777" w:rsidR="000A4402" w:rsidRPr="00BF2B50" w:rsidRDefault="00A55E27" w:rsidP="00A55E27">
      <w:pPr>
        <w:rPr>
          <w:color w:val="auto"/>
        </w:rPr>
      </w:pPr>
      <w:r w:rsidRPr="00BF2B50">
        <w:rPr>
          <w:b/>
          <w:color w:val="auto"/>
        </w:rPr>
        <w:t>Mon:</w:t>
      </w:r>
      <w:r w:rsidR="000A4402" w:rsidRPr="00BF2B50">
        <w:rPr>
          <w:color w:val="auto"/>
        </w:rPr>
        <w:tab/>
      </w:r>
      <w:r w:rsidR="000A4402" w:rsidRPr="00BF2B50">
        <w:rPr>
          <w:b/>
          <w:color w:val="auto"/>
        </w:rPr>
        <w:t>8:30am - 6:30pm</w:t>
      </w:r>
    </w:p>
    <w:p w14:paraId="3889B1F0" w14:textId="77777777" w:rsidR="00A55E27" w:rsidRPr="00BF2B50" w:rsidRDefault="00A55E27" w:rsidP="00A55E27">
      <w:pPr>
        <w:rPr>
          <w:b/>
          <w:color w:val="auto"/>
        </w:rPr>
      </w:pPr>
      <w:r w:rsidRPr="00BF2B50">
        <w:rPr>
          <w:b/>
          <w:color w:val="auto"/>
        </w:rPr>
        <w:t>Tue:</w:t>
      </w:r>
      <w:r w:rsidRPr="00BF2B50">
        <w:rPr>
          <w:b/>
          <w:color w:val="auto"/>
        </w:rPr>
        <w:tab/>
      </w:r>
      <w:r w:rsidR="000A4402" w:rsidRPr="00BF2B50">
        <w:rPr>
          <w:b/>
          <w:color w:val="auto"/>
        </w:rPr>
        <w:t>8:30am - 6:00pm</w:t>
      </w:r>
    </w:p>
    <w:p w14:paraId="157C0993" w14:textId="77777777" w:rsidR="00A55E27" w:rsidRPr="00BF2B50" w:rsidRDefault="00A55E27" w:rsidP="00A55E27">
      <w:pPr>
        <w:rPr>
          <w:b/>
          <w:color w:val="auto"/>
        </w:rPr>
      </w:pPr>
      <w:r w:rsidRPr="00BF2B50">
        <w:rPr>
          <w:b/>
          <w:color w:val="auto"/>
        </w:rPr>
        <w:t>Wed:</w:t>
      </w:r>
      <w:r w:rsidR="000A4402" w:rsidRPr="00BF2B50">
        <w:rPr>
          <w:b/>
          <w:color w:val="auto"/>
        </w:rPr>
        <w:t xml:space="preserve">   </w:t>
      </w:r>
      <w:r w:rsidR="009F570D" w:rsidRPr="00BF2B50">
        <w:rPr>
          <w:b/>
          <w:color w:val="auto"/>
        </w:rPr>
        <w:tab/>
        <w:t xml:space="preserve">8:30am - </w:t>
      </w:r>
      <w:r w:rsidR="0079062D" w:rsidRPr="00BF2B50">
        <w:rPr>
          <w:b/>
          <w:color w:val="auto"/>
        </w:rPr>
        <w:t>1:00pm -</w:t>
      </w:r>
      <w:r w:rsidR="00B006F1" w:rsidRPr="00BF2B50">
        <w:rPr>
          <w:b/>
          <w:color w:val="auto"/>
        </w:rPr>
        <w:t xml:space="preserve"> Hub 1:00pm – 6:30pm</w:t>
      </w:r>
    </w:p>
    <w:p w14:paraId="528812FC" w14:textId="77777777" w:rsidR="005C676E" w:rsidRPr="00BF2B50" w:rsidRDefault="00A55E27" w:rsidP="00A55E27">
      <w:pPr>
        <w:rPr>
          <w:b/>
          <w:color w:val="auto"/>
        </w:rPr>
      </w:pPr>
      <w:r w:rsidRPr="00BF2B50">
        <w:rPr>
          <w:b/>
          <w:color w:val="auto"/>
        </w:rPr>
        <w:t>Thu:</w:t>
      </w:r>
      <w:r w:rsidRPr="00BF2B50">
        <w:rPr>
          <w:b/>
          <w:color w:val="auto"/>
        </w:rPr>
        <w:tab/>
      </w:r>
      <w:r w:rsidR="009F570D" w:rsidRPr="00BF2B50">
        <w:rPr>
          <w:b/>
          <w:color w:val="auto"/>
        </w:rPr>
        <w:t>8:30am </w:t>
      </w:r>
      <w:r w:rsidR="0076475B" w:rsidRPr="00BF2B50">
        <w:rPr>
          <w:b/>
          <w:color w:val="auto"/>
        </w:rPr>
        <w:t>-</w:t>
      </w:r>
      <w:r w:rsidR="009F570D" w:rsidRPr="00BF2B50">
        <w:rPr>
          <w:b/>
          <w:color w:val="auto"/>
        </w:rPr>
        <w:t xml:space="preserve"> </w:t>
      </w:r>
      <w:r w:rsidR="00B006F1" w:rsidRPr="00BF2B50">
        <w:rPr>
          <w:b/>
          <w:color w:val="auto"/>
        </w:rPr>
        <w:t>6</w:t>
      </w:r>
      <w:r w:rsidR="005C676E" w:rsidRPr="00BF2B50">
        <w:rPr>
          <w:b/>
          <w:color w:val="auto"/>
        </w:rPr>
        <w:t>:30</w:t>
      </w:r>
      <w:r w:rsidR="009F570D" w:rsidRPr="00BF2B50">
        <w:rPr>
          <w:b/>
          <w:color w:val="auto"/>
        </w:rPr>
        <w:t xml:space="preserve">pm </w:t>
      </w:r>
    </w:p>
    <w:p w14:paraId="494D2B6F" w14:textId="77777777" w:rsidR="00A55E27" w:rsidRPr="00BF2B50" w:rsidRDefault="00A55E27" w:rsidP="00A55E27">
      <w:pPr>
        <w:rPr>
          <w:b/>
          <w:color w:val="auto"/>
        </w:rPr>
      </w:pPr>
      <w:r w:rsidRPr="00BF2B50">
        <w:rPr>
          <w:b/>
          <w:color w:val="auto"/>
        </w:rPr>
        <w:t>Fri:</w:t>
      </w:r>
      <w:r w:rsidRPr="00BF2B50">
        <w:rPr>
          <w:b/>
          <w:color w:val="auto"/>
        </w:rPr>
        <w:tab/>
      </w:r>
      <w:r w:rsidR="009F570D" w:rsidRPr="00BF2B50">
        <w:rPr>
          <w:b/>
          <w:color w:val="auto"/>
        </w:rPr>
        <w:t>8:30am - 6:00pm</w:t>
      </w:r>
    </w:p>
    <w:p w14:paraId="30880BA8" w14:textId="77777777" w:rsidR="00D4716E" w:rsidRPr="00BF2B50" w:rsidRDefault="00D4716E" w:rsidP="00A55E27">
      <w:pPr>
        <w:rPr>
          <w:b/>
          <w:color w:val="auto"/>
        </w:rPr>
      </w:pPr>
    </w:p>
    <w:p w14:paraId="6E33E6B3" w14:textId="77777777" w:rsidR="00D06103" w:rsidRPr="00BF2B50" w:rsidRDefault="00D06103" w:rsidP="00D06103">
      <w:pPr>
        <w:rPr>
          <w:b/>
          <w:color w:val="auto"/>
          <w:sz w:val="32"/>
          <w:szCs w:val="32"/>
        </w:rPr>
      </w:pPr>
      <w:r w:rsidRPr="00BF2B50">
        <w:rPr>
          <w:b/>
          <w:color w:val="auto"/>
          <w:sz w:val="32"/>
          <w:szCs w:val="32"/>
        </w:rPr>
        <w:t>TELEPHONE NUMBERS</w:t>
      </w:r>
    </w:p>
    <w:p w14:paraId="5826437B" w14:textId="77777777" w:rsidR="00D06103" w:rsidRPr="00BF2B50" w:rsidRDefault="00D06103" w:rsidP="00D06103">
      <w:pPr>
        <w:rPr>
          <w:b/>
          <w:color w:val="auto"/>
          <w:sz w:val="20"/>
          <w:szCs w:val="20"/>
        </w:rPr>
      </w:pPr>
      <w:r w:rsidRPr="00BF2B50">
        <w:rPr>
          <w:b/>
          <w:color w:val="auto"/>
          <w:sz w:val="20"/>
          <w:szCs w:val="20"/>
        </w:rPr>
        <w:t>Appointments &amp; Prescriptions</w:t>
      </w:r>
    </w:p>
    <w:p w14:paraId="4EF7B999" w14:textId="77777777" w:rsidR="00D06103" w:rsidRPr="00BF2B50" w:rsidRDefault="009F570D" w:rsidP="00D06103">
      <w:pPr>
        <w:rPr>
          <w:color w:val="auto"/>
        </w:rPr>
      </w:pPr>
      <w:r w:rsidRPr="00BF2B50">
        <w:rPr>
          <w:color w:val="auto"/>
        </w:rPr>
        <w:t>01922 60 52 6</w:t>
      </w:r>
      <w:r w:rsidR="0079062D" w:rsidRPr="00BF2B50">
        <w:rPr>
          <w:color w:val="auto"/>
        </w:rPr>
        <w:t>0</w:t>
      </w:r>
    </w:p>
    <w:p w14:paraId="1097FC59" w14:textId="77777777" w:rsidR="00D06103" w:rsidRPr="00BF2B50" w:rsidRDefault="00D06103" w:rsidP="00D06103">
      <w:pPr>
        <w:rPr>
          <w:color w:val="auto"/>
          <w:sz w:val="20"/>
          <w:szCs w:val="20"/>
        </w:rPr>
      </w:pPr>
      <w:r w:rsidRPr="00BF2B50">
        <w:rPr>
          <w:color w:val="auto"/>
          <w:sz w:val="20"/>
          <w:szCs w:val="20"/>
        </w:rPr>
        <w:t>(</w:t>
      </w:r>
      <w:r w:rsidR="0079062D" w:rsidRPr="00BF2B50">
        <w:rPr>
          <w:color w:val="auto"/>
          <w:sz w:val="20"/>
          <w:szCs w:val="20"/>
        </w:rPr>
        <w:t xml:space="preserve">To order </w:t>
      </w:r>
      <w:r w:rsidRPr="00BF2B50">
        <w:rPr>
          <w:color w:val="auto"/>
          <w:sz w:val="20"/>
          <w:szCs w:val="20"/>
        </w:rPr>
        <w:t xml:space="preserve">Prescriptions </w:t>
      </w:r>
      <w:r w:rsidR="0079062D" w:rsidRPr="00BF2B50">
        <w:rPr>
          <w:color w:val="auto"/>
          <w:sz w:val="20"/>
          <w:szCs w:val="20"/>
        </w:rPr>
        <w:t>contact the practice between</w:t>
      </w:r>
      <w:r w:rsidRPr="00BF2B50">
        <w:rPr>
          <w:color w:val="auto"/>
          <w:sz w:val="20"/>
          <w:szCs w:val="20"/>
        </w:rPr>
        <w:t xml:space="preserve"> </w:t>
      </w:r>
      <w:r w:rsidR="0079062D" w:rsidRPr="00BF2B50">
        <w:rPr>
          <w:color w:val="auto"/>
          <w:sz w:val="20"/>
          <w:szCs w:val="20"/>
        </w:rPr>
        <w:t>10:00am and</w:t>
      </w:r>
      <w:r w:rsidR="0059195C" w:rsidRPr="00BF2B50">
        <w:rPr>
          <w:color w:val="auto"/>
          <w:sz w:val="20"/>
          <w:szCs w:val="20"/>
        </w:rPr>
        <w:t xml:space="preserve"> 12:00pm</w:t>
      </w:r>
      <w:r w:rsidR="00320AFF" w:rsidRPr="00BF2B50">
        <w:rPr>
          <w:color w:val="auto"/>
          <w:sz w:val="20"/>
          <w:szCs w:val="20"/>
        </w:rPr>
        <w:t>)</w:t>
      </w:r>
    </w:p>
    <w:p w14:paraId="31B8AD09" w14:textId="77777777" w:rsidR="00D06103" w:rsidRPr="00BF2B50" w:rsidRDefault="00D06103" w:rsidP="00D06103">
      <w:pPr>
        <w:rPr>
          <w:b/>
          <w:color w:val="auto"/>
          <w:sz w:val="20"/>
          <w:szCs w:val="20"/>
        </w:rPr>
      </w:pPr>
      <w:r w:rsidRPr="00BF2B50">
        <w:rPr>
          <w:b/>
          <w:color w:val="auto"/>
          <w:sz w:val="20"/>
          <w:szCs w:val="20"/>
        </w:rPr>
        <w:t>Enquiries and Results</w:t>
      </w:r>
    </w:p>
    <w:p w14:paraId="14D30FC8" w14:textId="77777777" w:rsidR="00D06103" w:rsidRPr="00BF2B50" w:rsidRDefault="0059195C" w:rsidP="00D06103">
      <w:pPr>
        <w:rPr>
          <w:color w:val="auto"/>
          <w:sz w:val="20"/>
          <w:szCs w:val="20"/>
        </w:rPr>
      </w:pPr>
      <w:r w:rsidRPr="00BF2B50">
        <w:rPr>
          <w:color w:val="auto"/>
        </w:rPr>
        <w:t>01922 60 52 60</w:t>
      </w:r>
      <w:r w:rsidR="00D4716E" w:rsidRPr="00BF2B50">
        <w:rPr>
          <w:color w:val="auto"/>
        </w:rPr>
        <w:t xml:space="preserve"> - </w:t>
      </w:r>
      <w:r w:rsidR="00001905" w:rsidRPr="00BF2B50">
        <w:rPr>
          <w:color w:val="auto"/>
          <w:sz w:val="20"/>
          <w:szCs w:val="20"/>
        </w:rPr>
        <w:t xml:space="preserve">Please ring after </w:t>
      </w:r>
      <w:r w:rsidR="00E073B7" w:rsidRPr="00BF2B50">
        <w:rPr>
          <w:color w:val="auto"/>
          <w:sz w:val="20"/>
          <w:szCs w:val="20"/>
        </w:rPr>
        <w:t>12:00p</w:t>
      </w:r>
      <w:r w:rsidRPr="00BF2B50">
        <w:rPr>
          <w:color w:val="auto"/>
          <w:sz w:val="20"/>
          <w:szCs w:val="20"/>
        </w:rPr>
        <w:t xml:space="preserve">m </w:t>
      </w:r>
      <w:r w:rsidR="00001905" w:rsidRPr="00BF2B50">
        <w:rPr>
          <w:color w:val="auto"/>
          <w:sz w:val="20"/>
          <w:szCs w:val="20"/>
        </w:rPr>
        <w:t xml:space="preserve">  </w:t>
      </w:r>
    </w:p>
    <w:p w14:paraId="00113983" w14:textId="77777777" w:rsidR="00D4716E" w:rsidRPr="00BF2B50" w:rsidRDefault="00D4716E" w:rsidP="00D4716E">
      <w:pPr>
        <w:keepNext/>
        <w:autoSpaceDE w:val="0"/>
        <w:autoSpaceDN w:val="0"/>
        <w:outlineLvl w:val="0"/>
        <w:rPr>
          <w:rFonts w:ascii="Times New Roman" w:eastAsia="Times New Roman" w:hAnsi="Times New Roman" w:cs="Times New Roman"/>
          <w:b/>
          <w:bCs/>
          <w:color w:val="auto"/>
          <w:spacing w:val="0"/>
          <w:sz w:val="20"/>
          <w:szCs w:val="20"/>
          <w:lang w:eastAsia="en-GB"/>
        </w:rPr>
      </w:pPr>
      <w:r w:rsidRPr="00BF2B50">
        <w:rPr>
          <w:rFonts w:ascii="Times New Roman" w:eastAsia="Times New Roman" w:hAnsi="Times New Roman" w:cs="Times New Roman"/>
          <w:b/>
          <w:bCs/>
          <w:color w:val="auto"/>
          <w:spacing w:val="0"/>
          <w:sz w:val="20"/>
          <w:szCs w:val="20"/>
          <w:lang w:eastAsia="en-GB"/>
        </w:rPr>
        <w:t>Nearest Walk in Centre</w:t>
      </w:r>
    </w:p>
    <w:p w14:paraId="2FD7FF81" w14:textId="77777777" w:rsidR="00D4716E" w:rsidRPr="00BF2B50" w:rsidRDefault="00D4716E" w:rsidP="00D4716E">
      <w:pPr>
        <w:autoSpaceDE w:val="0"/>
        <w:autoSpaceDN w:val="0"/>
        <w:rPr>
          <w:rFonts w:ascii="Times New Roman" w:eastAsia="Times New Roman" w:hAnsi="Times New Roman" w:cs="Times New Roman"/>
          <w:color w:val="auto"/>
          <w:spacing w:val="0"/>
          <w:sz w:val="20"/>
          <w:szCs w:val="20"/>
          <w:lang w:eastAsia="en-GB"/>
        </w:rPr>
      </w:pPr>
      <w:r w:rsidRPr="00BF2B50">
        <w:rPr>
          <w:rFonts w:ascii="Times New Roman" w:eastAsia="Times New Roman" w:hAnsi="Times New Roman" w:cs="Times New Roman"/>
          <w:color w:val="auto"/>
          <w:spacing w:val="0"/>
          <w:sz w:val="20"/>
          <w:szCs w:val="20"/>
          <w:lang w:eastAsia="en-GB"/>
        </w:rPr>
        <w:t xml:space="preserve">Saddlers Shopping Centre, </w:t>
      </w:r>
    </w:p>
    <w:p w14:paraId="0C71B216" w14:textId="77777777" w:rsidR="00D4716E" w:rsidRPr="00BF2B50" w:rsidRDefault="00D4716E" w:rsidP="00D4716E">
      <w:pPr>
        <w:autoSpaceDE w:val="0"/>
        <w:autoSpaceDN w:val="0"/>
        <w:rPr>
          <w:rFonts w:ascii="Times New Roman" w:eastAsia="Times New Roman" w:hAnsi="Times New Roman" w:cs="Times New Roman"/>
          <w:color w:val="auto"/>
          <w:spacing w:val="0"/>
          <w:sz w:val="20"/>
          <w:szCs w:val="20"/>
          <w:lang w:eastAsia="en-GB"/>
        </w:rPr>
      </w:pPr>
      <w:r w:rsidRPr="00BF2B50">
        <w:rPr>
          <w:rFonts w:ascii="Times New Roman" w:eastAsia="Times New Roman" w:hAnsi="Times New Roman" w:cs="Times New Roman"/>
          <w:color w:val="auto"/>
          <w:spacing w:val="0"/>
          <w:sz w:val="20"/>
          <w:szCs w:val="20"/>
          <w:lang w:eastAsia="en-GB"/>
        </w:rPr>
        <w:t xml:space="preserve">Bridgeman St, </w:t>
      </w:r>
    </w:p>
    <w:p w14:paraId="00C9BC47" w14:textId="77777777" w:rsidR="00D4716E" w:rsidRPr="00BF2B50" w:rsidRDefault="00D4716E" w:rsidP="00D4716E">
      <w:pPr>
        <w:autoSpaceDE w:val="0"/>
        <w:autoSpaceDN w:val="0"/>
        <w:rPr>
          <w:rFonts w:ascii="Times New Roman" w:eastAsia="Times New Roman" w:hAnsi="Times New Roman" w:cs="Times New Roman"/>
          <w:color w:val="auto"/>
          <w:spacing w:val="0"/>
          <w:sz w:val="20"/>
          <w:szCs w:val="20"/>
          <w:lang w:eastAsia="en-GB"/>
        </w:rPr>
      </w:pPr>
      <w:r w:rsidRPr="00BF2B50">
        <w:rPr>
          <w:rFonts w:ascii="Times New Roman" w:eastAsia="Times New Roman" w:hAnsi="Times New Roman" w:cs="Times New Roman"/>
          <w:color w:val="auto"/>
          <w:spacing w:val="0"/>
          <w:sz w:val="20"/>
          <w:szCs w:val="20"/>
          <w:lang w:eastAsia="en-GB"/>
        </w:rPr>
        <w:t xml:space="preserve">Walsall </w:t>
      </w:r>
    </w:p>
    <w:p w14:paraId="5648B1CE" w14:textId="77777777" w:rsidR="00D4716E" w:rsidRPr="00BF2B50" w:rsidRDefault="00D4716E" w:rsidP="00D4716E">
      <w:pPr>
        <w:autoSpaceDE w:val="0"/>
        <w:autoSpaceDN w:val="0"/>
        <w:rPr>
          <w:rFonts w:ascii="Times New Roman" w:eastAsia="Times New Roman" w:hAnsi="Times New Roman" w:cs="Times New Roman"/>
          <w:color w:val="auto"/>
          <w:spacing w:val="0"/>
          <w:sz w:val="20"/>
          <w:szCs w:val="20"/>
          <w:lang w:eastAsia="en-GB"/>
        </w:rPr>
      </w:pPr>
      <w:r w:rsidRPr="00BF2B50">
        <w:rPr>
          <w:rFonts w:ascii="Times New Roman" w:eastAsia="Times New Roman" w:hAnsi="Times New Roman" w:cs="Times New Roman"/>
          <w:color w:val="auto"/>
          <w:spacing w:val="0"/>
          <w:sz w:val="20"/>
          <w:szCs w:val="20"/>
          <w:lang w:eastAsia="en-GB"/>
        </w:rPr>
        <w:t>WS1 1YT</w:t>
      </w:r>
    </w:p>
    <w:p w14:paraId="3DDA06A7" w14:textId="77777777" w:rsidR="00FD462E" w:rsidRPr="00BF2B50" w:rsidRDefault="00D4716E" w:rsidP="00D4716E">
      <w:pPr>
        <w:rPr>
          <w:rFonts w:ascii="Times New Roman" w:eastAsia="Times New Roman" w:hAnsi="Times New Roman" w:cs="Times New Roman"/>
          <w:color w:val="auto"/>
          <w:spacing w:val="0"/>
          <w:sz w:val="20"/>
          <w:szCs w:val="20"/>
          <w:lang w:eastAsia="en-GB"/>
        </w:rPr>
      </w:pPr>
      <w:r w:rsidRPr="00BF2B50">
        <w:rPr>
          <w:rFonts w:ascii="Times New Roman" w:eastAsia="Times New Roman" w:hAnsi="Times New Roman" w:cs="Times New Roman"/>
          <w:color w:val="auto"/>
          <w:spacing w:val="0"/>
          <w:sz w:val="20"/>
          <w:szCs w:val="20"/>
          <w:lang w:eastAsia="en-GB"/>
        </w:rPr>
        <w:t>Phone: 01922 605730</w:t>
      </w:r>
    </w:p>
    <w:p w14:paraId="703DF94D" w14:textId="77777777" w:rsidR="00D4716E" w:rsidRPr="00BF2B50" w:rsidRDefault="00D4716E" w:rsidP="00D4716E">
      <w:pPr>
        <w:autoSpaceDE w:val="0"/>
        <w:autoSpaceDN w:val="0"/>
        <w:rPr>
          <w:rFonts w:ascii="Times New Roman" w:eastAsia="Times New Roman" w:hAnsi="Times New Roman" w:cs="Times New Roman"/>
          <w:b/>
          <w:bCs/>
          <w:color w:val="auto"/>
          <w:spacing w:val="0"/>
          <w:sz w:val="20"/>
          <w:szCs w:val="20"/>
          <w:lang w:eastAsia="en-GB"/>
        </w:rPr>
      </w:pPr>
      <w:r w:rsidRPr="00BF2B50">
        <w:rPr>
          <w:rFonts w:ascii="Times New Roman" w:eastAsia="Times New Roman" w:hAnsi="Times New Roman" w:cs="Times New Roman"/>
          <w:b/>
          <w:bCs/>
          <w:color w:val="auto"/>
          <w:spacing w:val="0"/>
          <w:sz w:val="20"/>
          <w:szCs w:val="20"/>
          <w:lang w:eastAsia="en-GB"/>
        </w:rPr>
        <w:t>PALS Service</w:t>
      </w:r>
    </w:p>
    <w:p w14:paraId="1491E780" w14:textId="77777777" w:rsidR="00D4716E" w:rsidRPr="00BF2B50" w:rsidRDefault="00D4716E" w:rsidP="00D4716E">
      <w:pPr>
        <w:autoSpaceDE w:val="0"/>
        <w:autoSpaceDN w:val="0"/>
        <w:rPr>
          <w:rFonts w:ascii="Times New Roman" w:eastAsia="Times New Roman" w:hAnsi="Times New Roman" w:cs="Times New Roman"/>
          <w:color w:val="auto"/>
          <w:spacing w:val="0"/>
          <w:sz w:val="20"/>
          <w:szCs w:val="20"/>
          <w:lang w:eastAsia="en-GB"/>
        </w:rPr>
      </w:pPr>
      <w:r w:rsidRPr="00BF2B50">
        <w:rPr>
          <w:rFonts w:ascii="Times New Roman" w:eastAsia="Times New Roman" w:hAnsi="Times New Roman" w:cs="Times New Roman"/>
          <w:color w:val="auto"/>
          <w:spacing w:val="0"/>
          <w:sz w:val="20"/>
          <w:szCs w:val="20"/>
          <w:lang w:eastAsia="en-GB"/>
        </w:rPr>
        <w:t>Patient Advice and Liaison Service</w:t>
      </w:r>
    </w:p>
    <w:p w14:paraId="3C6ADBF6" w14:textId="77777777" w:rsidR="00D4716E" w:rsidRPr="00BF2B50" w:rsidRDefault="00D4716E" w:rsidP="00D4716E">
      <w:pPr>
        <w:autoSpaceDE w:val="0"/>
        <w:autoSpaceDN w:val="0"/>
        <w:rPr>
          <w:rFonts w:ascii="Times New Roman" w:eastAsia="Times New Roman" w:hAnsi="Times New Roman" w:cs="Times New Roman"/>
          <w:color w:val="auto"/>
          <w:spacing w:val="0"/>
          <w:sz w:val="20"/>
          <w:szCs w:val="20"/>
          <w:lang w:eastAsia="en-GB"/>
        </w:rPr>
      </w:pPr>
      <w:r w:rsidRPr="00BF2B50">
        <w:rPr>
          <w:rFonts w:ascii="Times New Roman" w:eastAsia="Times New Roman" w:hAnsi="Times New Roman" w:cs="Times New Roman"/>
          <w:color w:val="auto"/>
          <w:spacing w:val="0"/>
          <w:sz w:val="20"/>
          <w:szCs w:val="20"/>
          <w:lang w:eastAsia="en-GB"/>
        </w:rPr>
        <w:t>01922 656956</w:t>
      </w:r>
    </w:p>
    <w:p w14:paraId="6A854AA0" w14:textId="77777777" w:rsidR="00D4716E" w:rsidRPr="00BF2B50" w:rsidRDefault="00D4716E" w:rsidP="00D4716E">
      <w:pPr>
        <w:autoSpaceDE w:val="0"/>
        <w:autoSpaceDN w:val="0"/>
        <w:rPr>
          <w:rFonts w:ascii="Times New Roman" w:eastAsia="Times New Roman" w:hAnsi="Times New Roman" w:cs="Times New Roman"/>
          <w:b/>
          <w:color w:val="auto"/>
          <w:spacing w:val="0"/>
          <w:sz w:val="20"/>
          <w:szCs w:val="20"/>
          <w:lang w:eastAsia="en-GB"/>
        </w:rPr>
      </w:pPr>
      <w:r w:rsidRPr="00BF2B50">
        <w:rPr>
          <w:rFonts w:ascii="Times New Roman" w:eastAsia="Times New Roman" w:hAnsi="Times New Roman" w:cs="Times New Roman"/>
          <w:b/>
          <w:color w:val="auto"/>
          <w:spacing w:val="0"/>
          <w:sz w:val="20"/>
          <w:szCs w:val="20"/>
          <w:lang w:eastAsia="en-GB"/>
        </w:rPr>
        <w:t>For Health Information go to:</w:t>
      </w:r>
    </w:p>
    <w:p w14:paraId="168CC94C" w14:textId="77777777" w:rsidR="00D4716E" w:rsidRPr="00BF2B50" w:rsidRDefault="00D4716E" w:rsidP="00D4716E">
      <w:pPr>
        <w:keepNext/>
        <w:autoSpaceDE w:val="0"/>
        <w:autoSpaceDN w:val="0"/>
        <w:outlineLvl w:val="0"/>
        <w:rPr>
          <w:rFonts w:ascii="Times New Roman" w:eastAsia="Times New Roman" w:hAnsi="Times New Roman" w:cs="Times New Roman"/>
          <w:b/>
          <w:bCs/>
          <w:color w:val="auto"/>
          <w:spacing w:val="0"/>
          <w:sz w:val="20"/>
          <w:szCs w:val="20"/>
          <w:lang w:eastAsia="en-GB"/>
        </w:rPr>
      </w:pPr>
      <w:r w:rsidRPr="00BF2B50">
        <w:rPr>
          <w:rFonts w:ascii="Times New Roman" w:eastAsia="Times New Roman" w:hAnsi="Times New Roman" w:cs="Times New Roman"/>
          <w:b/>
          <w:bCs/>
          <w:color w:val="auto"/>
          <w:spacing w:val="0"/>
          <w:sz w:val="20"/>
          <w:szCs w:val="20"/>
          <w:lang w:eastAsia="en-GB"/>
        </w:rPr>
        <w:t>www.patient.co.uk</w:t>
      </w:r>
    </w:p>
    <w:p w14:paraId="3213350A" w14:textId="77777777" w:rsidR="00D4716E" w:rsidRPr="00BF2B50" w:rsidRDefault="00D4716E" w:rsidP="00D4716E">
      <w:pPr>
        <w:autoSpaceDE w:val="0"/>
        <w:autoSpaceDN w:val="0"/>
        <w:rPr>
          <w:b/>
          <w:color w:val="auto"/>
          <w:sz w:val="20"/>
          <w:szCs w:val="20"/>
          <w:lang w:eastAsia="en-GB"/>
        </w:rPr>
      </w:pPr>
      <w:r w:rsidRPr="00BF2B50">
        <w:rPr>
          <w:b/>
          <w:color w:val="auto"/>
          <w:sz w:val="20"/>
          <w:szCs w:val="20"/>
          <w:lang w:eastAsia="en-GB"/>
        </w:rPr>
        <w:t>NHS England</w:t>
      </w:r>
    </w:p>
    <w:p w14:paraId="25E67E9A" w14:textId="77777777" w:rsidR="00592F2F" w:rsidRPr="00BF2B50" w:rsidRDefault="00592F2F" w:rsidP="00592F2F">
      <w:pPr>
        <w:rPr>
          <w:color w:val="auto"/>
          <w:sz w:val="20"/>
          <w:szCs w:val="20"/>
          <w:lang w:eastAsia="en-GB"/>
        </w:rPr>
      </w:pPr>
      <w:r w:rsidRPr="00BF2B50">
        <w:rPr>
          <w:color w:val="auto"/>
          <w:sz w:val="20"/>
          <w:szCs w:val="20"/>
          <w:lang w:eastAsia="en-GB"/>
        </w:rPr>
        <w:t>NHS England. PO Box 16738. Redditch. B97 9PT.</w:t>
      </w:r>
    </w:p>
    <w:p w14:paraId="169395BE" w14:textId="77777777" w:rsidR="00592F2F" w:rsidRPr="00BF2B50" w:rsidRDefault="00592F2F" w:rsidP="00592F2F">
      <w:pPr>
        <w:rPr>
          <w:color w:val="auto"/>
          <w:sz w:val="20"/>
          <w:szCs w:val="20"/>
          <w:lang w:eastAsia="en-GB"/>
        </w:rPr>
      </w:pPr>
      <w:r w:rsidRPr="00BF2B50">
        <w:rPr>
          <w:color w:val="auto"/>
          <w:sz w:val="20"/>
          <w:szCs w:val="20"/>
          <w:lang w:eastAsia="en-GB"/>
        </w:rPr>
        <w:t>Email to: england.contactus@nhs.net. Telephone: 0300 311 22 33.</w:t>
      </w:r>
    </w:p>
    <w:p w14:paraId="36E44B8D" w14:textId="77777777" w:rsidR="00592F2F" w:rsidRPr="00BF2B50" w:rsidRDefault="00592F2F" w:rsidP="00592F2F">
      <w:pPr>
        <w:rPr>
          <w:color w:val="auto"/>
          <w:sz w:val="20"/>
          <w:szCs w:val="20"/>
          <w:lang w:eastAsia="en-GB"/>
        </w:rPr>
      </w:pPr>
    </w:p>
    <w:p w14:paraId="6F333C88" w14:textId="77777777" w:rsidR="00D06103" w:rsidRPr="00BF2B50" w:rsidRDefault="000A4402" w:rsidP="00592F2F">
      <w:pPr>
        <w:rPr>
          <w:b/>
          <w:bCs/>
          <w:color w:val="auto"/>
          <w:sz w:val="32"/>
          <w:szCs w:val="32"/>
        </w:rPr>
      </w:pPr>
      <w:r w:rsidRPr="00BF2B50">
        <w:rPr>
          <w:b/>
          <w:bCs/>
          <w:color w:val="auto"/>
          <w:sz w:val="32"/>
          <w:szCs w:val="32"/>
        </w:rPr>
        <w:t>PR</w:t>
      </w:r>
      <w:r w:rsidR="001753D2" w:rsidRPr="00BF2B50">
        <w:rPr>
          <w:b/>
          <w:bCs/>
          <w:color w:val="auto"/>
          <w:sz w:val="32"/>
          <w:szCs w:val="32"/>
        </w:rPr>
        <w:t>ACTICE</w:t>
      </w:r>
      <w:r w:rsidR="004910FD" w:rsidRPr="00BF2B50">
        <w:rPr>
          <w:b/>
          <w:bCs/>
          <w:color w:val="auto"/>
          <w:sz w:val="32"/>
          <w:szCs w:val="32"/>
        </w:rPr>
        <w:t xml:space="preserve"> </w:t>
      </w:r>
      <w:r w:rsidR="009B01C4" w:rsidRPr="00BF2B50">
        <w:rPr>
          <w:b/>
          <w:bCs/>
          <w:color w:val="auto"/>
          <w:sz w:val="32"/>
          <w:szCs w:val="32"/>
        </w:rPr>
        <w:t>Team</w:t>
      </w:r>
    </w:p>
    <w:p w14:paraId="1BA62538" w14:textId="77777777" w:rsidR="00FD462E" w:rsidRPr="00BF2B50" w:rsidRDefault="00FD462E" w:rsidP="00FD462E">
      <w:pPr>
        <w:pStyle w:val="Heading1"/>
        <w:rPr>
          <w:color w:val="auto"/>
        </w:rPr>
      </w:pPr>
      <w:proofErr w:type="spellStart"/>
      <w:r w:rsidRPr="00BF2B50">
        <w:rPr>
          <w:color w:val="auto"/>
        </w:rPr>
        <w:t>Beechdale</w:t>
      </w:r>
      <w:proofErr w:type="spellEnd"/>
      <w:r w:rsidRPr="00BF2B50">
        <w:rPr>
          <w:color w:val="auto"/>
        </w:rPr>
        <w:t xml:space="preserve"> Surgery </w:t>
      </w:r>
      <w:r w:rsidR="009B01C4" w:rsidRPr="00BF2B50">
        <w:rPr>
          <w:color w:val="auto"/>
        </w:rPr>
        <w:t>Team</w:t>
      </w:r>
    </w:p>
    <w:p w14:paraId="4FEE99E7" w14:textId="77777777" w:rsidR="005D729E" w:rsidRPr="00BF2B50" w:rsidRDefault="005D729E" w:rsidP="00AB5247">
      <w:pPr>
        <w:rPr>
          <w:color w:val="auto"/>
        </w:rPr>
      </w:pPr>
    </w:p>
    <w:p w14:paraId="0F93147A" w14:textId="77777777" w:rsidR="005D037B" w:rsidRPr="00BF2B50" w:rsidRDefault="005D729E" w:rsidP="00AB5247">
      <w:pPr>
        <w:rPr>
          <w:color w:val="auto"/>
        </w:rPr>
      </w:pPr>
      <w:r w:rsidRPr="00BF2B50">
        <w:rPr>
          <w:b/>
          <w:color w:val="auto"/>
        </w:rPr>
        <w:t xml:space="preserve">Accountable </w:t>
      </w:r>
      <w:r w:rsidR="00AB5247" w:rsidRPr="00BF2B50">
        <w:rPr>
          <w:b/>
          <w:color w:val="auto"/>
        </w:rPr>
        <w:t>GP</w:t>
      </w:r>
      <w:r w:rsidR="00AF089E" w:rsidRPr="00BF2B50">
        <w:rPr>
          <w:b/>
          <w:color w:val="auto"/>
        </w:rPr>
        <w:t>:</w:t>
      </w:r>
      <w:r w:rsidR="00AB5247" w:rsidRPr="00BF2B50">
        <w:rPr>
          <w:color w:val="auto"/>
        </w:rPr>
        <w:t xml:space="preserve"> Dr Gian Singh</w:t>
      </w:r>
      <w:r w:rsidR="005D037B" w:rsidRPr="00BF2B50">
        <w:rPr>
          <w:color w:val="auto"/>
        </w:rPr>
        <w:t xml:space="preserve"> </w:t>
      </w:r>
      <w:r w:rsidR="00B006F1" w:rsidRPr="00BF2B50">
        <w:rPr>
          <w:color w:val="auto"/>
        </w:rPr>
        <w:t>(M)</w:t>
      </w:r>
      <w:r w:rsidR="00AF089E" w:rsidRPr="00BF2B50">
        <w:rPr>
          <w:color w:val="auto"/>
        </w:rPr>
        <w:t xml:space="preserve">                                         </w:t>
      </w:r>
      <w:proofErr w:type="gramStart"/>
      <w:r w:rsidR="00AF089E" w:rsidRPr="00BF2B50">
        <w:rPr>
          <w:color w:val="auto"/>
        </w:rPr>
        <w:t xml:space="preserve">   (</w:t>
      </w:r>
      <w:proofErr w:type="gramEnd"/>
      <w:r w:rsidR="00AF089E" w:rsidRPr="00BF2B50">
        <w:rPr>
          <w:color w:val="auto"/>
          <w:sz w:val="20"/>
          <w:szCs w:val="20"/>
        </w:rPr>
        <w:t>MB.BS LMSSA)</w:t>
      </w:r>
    </w:p>
    <w:p w14:paraId="188552D5" w14:textId="77777777" w:rsidR="00B27870" w:rsidRPr="00BF2B50" w:rsidRDefault="00B27870" w:rsidP="00AB5247">
      <w:pPr>
        <w:rPr>
          <w:color w:val="auto"/>
        </w:rPr>
      </w:pPr>
      <w:r w:rsidRPr="00BF2B50">
        <w:rPr>
          <w:b/>
          <w:color w:val="auto"/>
        </w:rPr>
        <w:t xml:space="preserve">Non-Clinical Partner: </w:t>
      </w:r>
      <w:r w:rsidRPr="00BF2B50">
        <w:rPr>
          <w:color w:val="auto"/>
        </w:rPr>
        <w:t>Amrit Singh</w:t>
      </w:r>
    </w:p>
    <w:p w14:paraId="4DC765EF" w14:textId="77777777" w:rsidR="00AF089E" w:rsidRPr="00BF2B50" w:rsidRDefault="00AF089E" w:rsidP="00AB5247">
      <w:pPr>
        <w:rPr>
          <w:color w:val="auto"/>
        </w:rPr>
      </w:pPr>
      <w:r w:rsidRPr="00BF2B50">
        <w:rPr>
          <w:b/>
          <w:color w:val="auto"/>
        </w:rPr>
        <w:t>Locum GP:</w:t>
      </w:r>
      <w:r w:rsidRPr="00BF2B50">
        <w:rPr>
          <w:color w:val="auto"/>
        </w:rPr>
        <w:t xml:space="preserve"> </w:t>
      </w:r>
      <w:r w:rsidR="00B006F1" w:rsidRPr="00BF2B50">
        <w:rPr>
          <w:color w:val="auto"/>
        </w:rPr>
        <w:t>Dr Jaswinder Bal (</w:t>
      </w:r>
      <w:proofErr w:type="gramStart"/>
      <w:r w:rsidR="00B006F1" w:rsidRPr="00BF2B50">
        <w:rPr>
          <w:color w:val="auto"/>
        </w:rPr>
        <w:t>F)</w:t>
      </w:r>
      <w:r w:rsidRPr="00BF2B50">
        <w:rPr>
          <w:color w:val="auto"/>
        </w:rPr>
        <w:t xml:space="preserve">   </w:t>
      </w:r>
      <w:proofErr w:type="gramEnd"/>
      <w:r w:rsidRPr="00BF2B50">
        <w:rPr>
          <w:color w:val="auto"/>
        </w:rPr>
        <w:t xml:space="preserve">                          (</w:t>
      </w:r>
      <w:r w:rsidRPr="00BF2B50">
        <w:rPr>
          <w:color w:val="auto"/>
          <w:sz w:val="20"/>
          <w:szCs w:val="20"/>
        </w:rPr>
        <w:t xml:space="preserve">MBChB </w:t>
      </w:r>
      <w:proofErr w:type="spellStart"/>
      <w:r w:rsidRPr="00BF2B50">
        <w:rPr>
          <w:color w:val="auto"/>
          <w:sz w:val="20"/>
          <w:szCs w:val="20"/>
        </w:rPr>
        <w:t>nMRCGP</w:t>
      </w:r>
      <w:proofErr w:type="spellEnd"/>
      <w:r w:rsidRPr="00BF2B50">
        <w:rPr>
          <w:color w:val="auto"/>
          <w:sz w:val="20"/>
          <w:szCs w:val="20"/>
        </w:rPr>
        <w:t xml:space="preserve"> DRCOG </w:t>
      </w:r>
      <w:proofErr w:type="spellStart"/>
      <w:r w:rsidRPr="00BF2B50">
        <w:rPr>
          <w:color w:val="auto"/>
          <w:sz w:val="20"/>
          <w:szCs w:val="20"/>
        </w:rPr>
        <w:t>DfSRH</w:t>
      </w:r>
      <w:proofErr w:type="spellEnd"/>
      <w:r w:rsidRPr="00BF2B50">
        <w:rPr>
          <w:color w:val="auto"/>
          <w:sz w:val="20"/>
          <w:szCs w:val="20"/>
        </w:rPr>
        <w:t>)</w:t>
      </w:r>
    </w:p>
    <w:p w14:paraId="759E5045" w14:textId="77777777" w:rsidR="00AB5247" w:rsidRPr="00BF2B50" w:rsidRDefault="00AB5247" w:rsidP="00AB5247">
      <w:pPr>
        <w:rPr>
          <w:color w:val="auto"/>
        </w:rPr>
      </w:pPr>
      <w:r w:rsidRPr="00BF2B50">
        <w:rPr>
          <w:b/>
          <w:color w:val="auto"/>
        </w:rPr>
        <w:t>Practice Nurse</w:t>
      </w:r>
      <w:r w:rsidR="00AF089E" w:rsidRPr="00BF2B50">
        <w:rPr>
          <w:b/>
          <w:color w:val="auto"/>
        </w:rPr>
        <w:t>:</w:t>
      </w:r>
      <w:r w:rsidR="00AF089E" w:rsidRPr="00BF2B50">
        <w:rPr>
          <w:color w:val="auto"/>
        </w:rPr>
        <w:t xml:space="preserve"> </w:t>
      </w:r>
      <w:r w:rsidRPr="00BF2B50">
        <w:rPr>
          <w:color w:val="auto"/>
        </w:rPr>
        <w:t>Mrs Maxine Clansey</w:t>
      </w:r>
      <w:r w:rsidR="00AC1EEA" w:rsidRPr="00BF2B50">
        <w:rPr>
          <w:color w:val="auto"/>
        </w:rPr>
        <w:t xml:space="preserve"> (F)</w:t>
      </w:r>
    </w:p>
    <w:p w14:paraId="557A6E16" w14:textId="77777777" w:rsidR="00AF089E" w:rsidRPr="00BF2B50" w:rsidRDefault="00AF089E" w:rsidP="00AB5247">
      <w:pPr>
        <w:rPr>
          <w:color w:val="auto"/>
          <w:sz w:val="20"/>
          <w:szCs w:val="20"/>
        </w:rPr>
      </w:pPr>
      <w:r w:rsidRPr="00BF2B50">
        <w:rPr>
          <w:color w:val="auto"/>
          <w:sz w:val="20"/>
          <w:szCs w:val="20"/>
        </w:rPr>
        <w:t>RGN (1984), Specialist Practitioner - General Practice Nursing (2013), Nurse Independent/Supplementary Prescriber (2013)</w:t>
      </w:r>
    </w:p>
    <w:p w14:paraId="54DE281E" w14:textId="77777777" w:rsidR="00AB5247" w:rsidRPr="00BF2B50" w:rsidRDefault="00AB5247" w:rsidP="00AB5247">
      <w:pPr>
        <w:rPr>
          <w:color w:val="auto"/>
        </w:rPr>
      </w:pPr>
      <w:r w:rsidRPr="00BF2B50">
        <w:rPr>
          <w:b/>
          <w:color w:val="auto"/>
        </w:rPr>
        <w:t>Practice Manager</w:t>
      </w:r>
      <w:r w:rsidR="00AF089E" w:rsidRPr="00BF2B50">
        <w:rPr>
          <w:b/>
          <w:color w:val="auto"/>
        </w:rPr>
        <w:t xml:space="preserve">: </w:t>
      </w:r>
      <w:r w:rsidR="0079062D" w:rsidRPr="00BF2B50">
        <w:rPr>
          <w:color w:val="auto"/>
        </w:rPr>
        <w:t>Tracey Thomas</w:t>
      </w:r>
    </w:p>
    <w:p w14:paraId="69B5F6D7" w14:textId="77777777" w:rsidR="00AB5247" w:rsidRPr="00BF2B50" w:rsidRDefault="0079062D" w:rsidP="00AB5247">
      <w:pPr>
        <w:rPr>
          <w:color w:val="auto"/>
        </w:rPr>
      </w:pPr>
      <w:r w:rsidRPr="00BF2B50">
        <w:rPr>
          <w:b/>
          <w:color w:val="auto"/>
        </w:rPr>
        <w:t>Health Care Assistant</w:t>
      </w:r>
      <w:r w:rsidR="00AF089E" w:rsidRPr="00BF2B50">
        <w:rPr>
          <w:b/>
          <w:color w:val="auto"/>
        </w:rPr>
        <w:t>:</w:t>
      </w:r>
      <w:r w:rsidR="00AB5247" w:rsidRPr="00BF2B50">
        <w:rPr>
          <w:color w:val="auto"/>
        </w:rPr>
        <w:t xml:space="preserve"> </w:t>
      </w:r>
      <w:r w:rsidRPr="00BF2B50">
        <w:rPr>
          <w:color w:val="auto"/>
        </w:rPr>
        <w:t>Jeanette Bradley</w:t>
      </w:r>
    </w:p>
    <w:p w14:paraId="04CB7E2F" w14:textId="77777777" w:rsidR="00AB5247" w:rsidRPr="00BF2B50" w:rsidRDefault="00AB5247" w:rsidP="00AB5247">
      <w:pPr>
        <w:rPr>
          <w:color w:val="auto"/>
        </w:rPr>
      </w:pPr>
      <w:r w:rsidRPr="00BF2B50">
        <w:rPr>
          <w:b/>
          <w:color w:val="auto"/>
        </w:rPr>
        <w:t>Reception</w:t>
      </w:r>
      <w:r w:rsidR="0079062D" w:rsidRPr="00BF2B50">
        <w:rPr>
          <w:b/>
          <w:color w:val="auto"/>
        </w:rPr>
        <w:t xml:space="preserve"> Manager</w:t>
      </w:r>
      <w:r w:rsidR="00AF089E" w:rsidRPr="00BF2B50">
        <w:rPr>
          <w:b/>
          <w:color w:val="auto"/>
        </w:rPr>
        <w:t>:</w:t>
      </w:r>
      <w:r w:rsidR="0059195C" w:rsidRPr="00BF2B50">
        <w:rPr>
          <w:color w:val="auto"/>
        </w:rPr>
        <w:t xml:space="preserve"> </w:t>
      </w:r>
      <w:r w:rsidRPr="00BF2B50">
        <w:rPr>
          <w:color w:val="auto"/>
        </w:rPr>
        <w:t>Debbie Ferguson</w:t>
      </w:r>
    </w:p>
    <w:p w14:paraId="0DB49004" w14:textId="77777777" w:rsidR="0059195C" w:rsidRPr="00BF2B50" w:rsidRDefault="0079062D" w:rsidP="0059195C">
      <w:pPr>
        <w:rPr>
          <w:color w:val="auto"/>
        </w:rPr>
      </w:pPr>
      <w:r w:rsidRPr="00BF2B50">
        <w:rPr>
          <w:b/>
          <w:color w:val="auto"/>
        </w:rPr>
        <w:t xml:space="preserve">Senior </w:t>
      </w:r>
      <w:r w:rsidR="0059195C" w:rsidRPr="00BF2B50">
        <w:rPr>
          <w:b/>
          <w:color w:val="auto"/>
        </w:rPr>
        <w:t>Receptionist</w:t>
      </w:r>
      <w:r w:rsidR="00AF089E" w:rsidRPr="00BF2B50">
        <w:rPr>
          <w:b/>
          <w:color w:val="auto"/>
        </w:rPr>
        <w:t>:</w:t>
      </w:r>
      <w:r w:rsidR="0059195C" w:rsidRPr="00BF2B50">
        <w:rPr>
          <w:color w:val="auto"/>
        </w:rPr>
        <w:t xml:space="preserve"> </w:t>
      </w:r>
      <w:r w:rsidRPr="00BF2B50">
        <w:rPr>
          <w:color w:val="auto"/>
        </w:rPr>
        <w:t>Nicky Corbett</w:t>
      </w:r>
    </w:p>
    <w:p w14:paraId="6305B31B" w14:textId="77777777" w:rsidR="0059195C" w:rsidRPr="00BF2B50" w:rsidRDefault="00AF089E" w:rsidP="00AB5247">
      <w:pPr>
        <w:rPr>
          <w:color w:val="auto"/>
        </w:rPr>
      </w:pPr>
      <w:r w:rsidRPr="00BF2B50">
        <w:rPr>
          <w:b/>
          <w:color w:val="auto"/>
        </w:rPr>
        <w:t>Receptionists</w:t>
      </w:r>
      <w:r w:rsidRPr="00BF2B50">
        <w:rPr>
          <w:color w:val="auto"/>
        </w:rPr>
        <w:t>:</w:t>
      </w:r>
      <w:r w:rsidR="0059195C" w:rsidRPr="00BF2B50">
        <w:rPr>
          <w:color w:val="auto"/>
        </w:rPr>
        <w:t xml:space="preserve"> </w:t>
      </w:r>
      <w:r w:rsidR="00D4716E" w:rsidRPr="00BF2B50">
        <w:rPr>
          <w:color w:val="auto"/>
        </w:rPr>
        <w:t>Sarah Williams</w:t>
      </w:r>
    </w:p>
    <w:p w14:paraId="6CB501DA" w14:textId="77777777" w:rsidR="00D4716E" w:rsidRPr="00BF2B50" w:rsidRDefault="00F76E83" w:rsidP="00F76E83">
      <w:pPr>
        <w:rPr>
          <w:color w:val="auto"/>
        </w:rPr>
      </w:pPr>
      <w:r w:rsidRPr="00BF2B50">
        <w:rPr>
          <w:b/>
          <w:color w:val="auto"/>
        </w:rPr>
        <w:t>Receptionists</w:t>
      </w:r>
      <w:r w:rsidRPr="00BF2B50">
        <w:rPr>
          <w:color w:val="auto"/>
        </w:rPr>
        <w:t>: Emily Ferguson</w:t>
      </w:r>
    </w:p>
    <w:p w14:paraId="7714E960" w14:textId="77777777" w:rsidR="00F76E83" w:rsidRPr="00BF2B50" w:rsidRDefault="00F76E83" w:rsidP="00F76E83">
      <w:pPr>
        <w:rPr>
          <w:b/>
          <w:bCs/>
          <w:color w:val="auto"/>
          <w:sz w:val="32"/>
          <w:szCs w:val="32"/>
        </w:rPr>
      </w:pPr>
    </w:p>
    <w:p w14:paraId="7849F857" w14:textId="77777777" w:rsidR="002B747C" w:rsidRPr="00BF2B50" w:rsidRDefault="002B747C" w:rsidP="002B747C">
      <w:pPr>
        <w:jc w:val="center"/>
        <w:rPr>
          <w:b/>
          <w:bCs/>
          <w:color w:val="auto"/>
          <w:sz w:val="32"/>
          <w:szCs w:val="32"/>
        </w:rPr>
      </w:pPr>
      <w:r w:rsidRPr="00BF2B50">
        <w:rPr>
          <w:b/>
          <w:bCs/>
          <w:color w:val="auto"/>
          <w:sz w:val="32"/>
          <w:szCs w:val="32"/>
        </w:rPr>
        <w:t>PRACTICE Boundary</w:t>
      </w:r>
    </w:p>
    <w:p w14:paraId="48C9142C" w14:textId="774C1A9A" w:rsidR="004910FD" w:rsidRPr="00BF2B50" w:rsidRDefault="003D3AE7" w:rsidP="00D06103">
      <w:pPr>
        <w:rPr>
          <w:color w:val="auto"/>
        </w:rPr>
      </w:pPr>
      <w:r w:rsidRPr="00BF2B50">
        <w:rPr>
          <w:noProof/>
          <w:color w:val="auto"/>
        </w:rPr>
        <w:drawing>
          <wp:anchor distT="0" distB="0" distL="114300" distR="114300" simplePos="0" relativeHeight="251657216" behindDoc="0" locked="0" layoutInCell="1" allowOverlap="1" wp14:anchorId="636B9100" wp14:editId="3DA57810">
            <wp:simplePos x="0" y="0"/>
            <wp:positionH relativeFrom="column">
              <wp:posOffset>-166370</wp:posOffset>
            </wp:positionH>
            <wp:positionV relativeFrom="paragraph">
              <wp:posOffset>56515</wp:posOffset>
            </wp:positionV>
            <wp:extent cx="3228975" cy="3128645"/>
            <wp:effectExtent l="19050" t="19050" r="9525" b="0"/>
            <wp:wrapNone/>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3128645"/>
                    </a:xfrm>
                    <a:prstGeom prst="rect">
                      <a:avLst/>
                    </a:prstGeom>
                    <a:noFill/>
                    <a:ln w="9525">
                      <a:solidFill>
                        <a:srgbClr val="006600"/>
                      </a:solidFill>
                      <a:miter lim="800000"/>
                      <a:headEnd/>
                      <a:tailEnd/>
                    </a:ln>
                  </pic:spPr>
                </pic:pic>
              </a:graphicData>
            </a:graphic>
            <wp14:sizeRelH relativeFrom="page">
              <wp14:pctWidth>0</wp14:pctWidth>
            </wp14:sizeRelH>
            <wp14:sizeRelV relativeFrom="page">
              <wp14:pctHeight>0</wp14:pctHeight>
            </wp14:sizeRelV>
          </wp:anchor>
        </w:drawing>
      </w:r>
    </w:p>
    <w:p w14:paraId="6517AB7B" w14:textId="77777777" w:rsidR="004910FD" w:rsidRPr="00BF2B50" w:rsidRDefault="004910FD" w:rsidP="00D06103">
      <w:pPr>
        <w:rPr>
          <w:color w:val="auto"/>
        </w:rPr>
      </w:pPr>
    </w:p>
    <w:p w14:paraId="581A832C" w14:textId="77777777" w:rsidR="004910FD" w:rsidRPr="00BF2B50" w:rsidRDefault="004910FD" w:rsidP="00D06103">
      <w:pPr>
        <w:rPr>
          <w:color w:val="auto"/>
        </w:rPr>
      </w:pPr>
    </w:p>
    <w:p w14:paraId="0C2701A2" w14:textId="77777777" w:rsidR="004910FD" w:rsidRPr="00BF2B50" w:rsidRDefault="004910FD" w:rsidP="00D06103">
      <w:pPr>
        <w:rPr>
          <w:color w:val="auto"/>
        </w:rPr>
      </w:pPr>
    </w:p>
    <w:p w14:paraId="4F7664BD" w14:textId="77777777" w:rsidR="004910FD" w:rsidRPr="00BF2B50" w:rsidRDefault="004910FD" w:rsidP="00D06103">
      <w:pPr>
        <w:rPr>
          <w:color w:val="auto"/>
        </w:rPr>
      </w:pPr>
    </w:p>
    <w:p w14:paraId="0C038C0B" w14:textId="77777777" w:rsidR="004910FD" w:rsidRPr="00BF2B50" w:rsidRDefault="004910FD" w:rsidP="00D06103">
      <w:pPr>
        <w:rPr>
          <w:color w:val="auto"/>
        </w:rPr>
      </w:pPr>
    </w:p>
    <w:p w14:paraId="7F202C41" w14:textId="77777777" w:rsidR="004910FD" w:rsidRPr="00BF2B50" w:rsidRDefault="004910FD" w:rsidP="00D06103">
      <w:pPr>
        <w:rPr>
          <w:color w:val="auto"/>
        </w:rPr>
      </w:pPr>
    </w:p>
    <w:p w14:paraId="104EA48A" w14:textId="77777777" w:rsidR="004910FD" w:rsidRPr="00BF2B50" w:rsidRDefault="004910FD" w:rsidP="00D06103">
      <w:pPr>
        <w:rPr>
          <w:color w:val="auto"/>
        </w:rPr>
      </w:pPr>
    </w:p>
    <w:p w14:paraId="340AFD67" w14:textId="77777777" w:rsidR="004910FD" w:rsidRPr="00BF2B50" w:rsidRDefault="004910FD" w:rsidP="00D06103">
      <w:pPr>
        <w:rPr>
          <w:color w:val="auto"/>
        </w:rPr>
      </w:pPr>
    </w:p>
    <w:p w14:paraId="24A825E5" w14:textId="77777777" w:rsidR="004910FD" w:rsidRPr="00BF2B50" w:rsidRDefault="004910FD" w:rsidP="00D06103">
      <w:pPr>
        <w:rPr>
          <w:color w:val="auto"/>
        </w:rPr>
      </w:pPr>
    </w:p>
    <w:p w14:paraId="61C294FC" w14:textId="77777777" w:rsidR="004910FD" w:rsidRPr="00BF2B50" w:rsidRDefault="004910FD" w:rsidP="00D06103">
      <w:pPr>
        <w:rPr>
          <w:color w:val="auto"/>
        </w:rPr>
      </w:pPr>
    </w:p>
    <w:p w14:paraId="00DA7CBD" w14:textId="77777777" w:rsidR="004910FD" w:rsidRPr="00BF2B50" w:rsidRDefault="004910FD" w:rsidP="00D06103">
      <w:pPr>
        <w:rPr>
          <w:color w:val="auto"/>
        </w:rPr>
      </w:pPr>
    </w:p>
    <w:p w14:paraId="58F0156E" w14:textId="77777777" w:rsidR="004910FD" w:rsidRPr="00BF2B50" w:rsidRDefault="004910FD" w:rsidP="00D06103">
      <w:pPr>
        <w:rPr>
          <w:color w:val="auto"/>
        </w:rPr>
      </w:pPr>
    </w:p>
    <w:p w14:paraId="0D7314B3" w14:textId="77777777" w:rsidR="002B747C" w:rsidRPr="00BF2B50" w:rsidRDefault="002B747C" w:rsidP="00D06103">
      <w:pPr>
        <w:rPr>
          <w:color w:val="auto"/>
        </w:rPr>
      </w:pPr>
    </w:p>
    <w:p w14:paraId="12EDE003" w14:textId="77777777" w:rsidR="002B747C" w:rsidRPr="00BF2B50" w:rsidRDefault="002B747C" w:rsidP="00D06103">
      <w:pPr>
        <w:rPr>
          <w:color w:val="auto"/>
        </w:rPr>
      </w:pPr>
    </w:p>
    <w:p w14:paraId="4AB7836B" w14:textId="77777777" w:rsidR="004910FD" w:rsidRPr="00BF2B50" w:rsidRDefault="004910FD" w:rsidP="00D06103">
      <w:pPr>
        <w:rPr>
          <w:color w:val="auto"/>
        </w:rPr>
      </w:pPr>
    </w:p>
    <w:p w14:paraId="7D397FC7" w14:textId="77777777" w:rsidR="00D4716E" w:rsidRPr="00BF2B50" w:rsidRDefault="00D4716E" w:rsidP="00D06103">
      <w:pPr>
        <w:rPr>
          <w:color w:val="auto"/>
        </w:rPr>
      </w:pPr>
    </w:p>
    <w:p w14:paraId="21E7E251" w14:textId="77777777" w:rsidR="00D4716E" w:rsidRPr="00BF2B50" w:rsidRDefault="00D4716E" w:rsidP="00D06103">
      <w:pPr>
        <w:rPr>
          <w:color w:val="auto"/>
        </w:rPr>
      </w:pPr>
    </w:p>
    <w:p w14:paraId="57E1FBFD" w14:textId="77777777" w:rsidR="00D4716E" w:rsidRPr="00BF2B50" w:rsidRDefault="00D4716E" w:rsidP="00D06103">
      <w:pPr>
        <w:rPr>
          <w:color w:val="auto"/>
        </w:rPr>
      </w:pPr>
    </w:p>
    <w:p w14:paraId="138D0C74" w14:textId="77777777" w:rsidR="00D4716E" w:rsidRPr="00BF2B50" w:rsidRDefault="00D4716E" w:rsidP="00D06103">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4842"/>
      </w:tblGrid>
      <w:tr w:rsidR="00BF2B50" w:rsidRPr="00BF2B50" w14:paraId="33D1D37E" w14:textId="77777777" w:rsidTr="00D4716E">
        <w:trPr>
          <w:trHeight w:val="3088"/>
        </w:trPr>
        <w:tc>
          <w:tcPr>
            <w:tcW w:w="4972" w:type="dxa"/>
            <w:shd w:val="clear" w:color="auto" w:fill="C2D69B"/>
          </w:tcPr>
          <w:p w14:paraId="25237511" w14:textId="77777777" w:rsidR="00F34367" w:rsidRPr="00BF2B50" w:rsidRDefault="00F34367" w:rsidP="00F34367">
            <w:pPr>
              <w:rPr>
                <w:color w:val="auto"/>
              </w:rPr>
            </w:pPr>
          </w:p>
          <w:p w14:paraId="65924D03" w14:textId="171F2133" w:rsidR="00F34367" w:rsidRPr="00BF2B50" w:rsidRDefault="003D3AE7" w:rsidP="003D3AE7">
            <w:pPr>
              <w:jc w:val="center"/>
              <w:rPr>
                <w:color w:val="auto"/>
              </w:rPr>
            </w:pPr>
            <w:proofErr w:type="spellStart"/>
            <w:r w:rsidRPr="00BF2B50">
              <w:rPr>
                <w:b/>
                <w:color w:val="auto"/>
                <w:sz w:val="28"/>
                <w:szCs w:val="28"/>
              </w:rPr>
              <w:t>Beechdale</w:t>
            </w:r>
            <w:proofErr w:type="spellEnd"/>
            <w:r w:rsidRPr="00BF2B50">
              <w:rPr>
                <w:b/>
                <w:color w:val="auto"/>
                <w:sz w:val="28"/>
                <w:szCs w:val="28"/>
              </w:rPr>
              <w:t xml:space="preserve"> Health Centre</w:t>
            </w:r>
          </w:p>
          <w:p w14:paraId="38A155AA" w14:textId="77777777" w:rsidR="00F34367" w:rsidRPr="00BF2B50" w:rsidRDefault="001753D2" w:rsidP="00D4716E">
            <w:pPr>
              <w:jc w:val="center"/>
              <w:rPr>
                <w:color w:val="auto"/>
                <w:sz w:val="48"/>
                <w:szCs w:val="48"/>
              </w:rPr>
            </w:pPr>
            <w:r w:rsidRPr="00BF2B50">
              <w:rPr>
                <w:color w:val="auto"/>
                <w:sz w:val="48"/>
                <w:szCs w:val="48"/>
              </w:rPr>
              <w:t>PRACTICE</w:t>
            </w:r>
            <w:r w:rsidR="00D4716E" w:rsidRPr="00BF2B50">
              <w:rPr>
                <w:color w:val="auto"/>
                <w:sz w:val="48"/>
                <w:szCs w:val="48"/>
              </w:rPr>
              <w:t xml:space="preserve"> </w:t>
            </w:r>
            <w:r w:rsidR="006148F7" w:rsidRPr="00BF2B50">
              <w:rPr>
                <w:color w:val="auto"/>
                <w:sz w:val="48"/>
                <w:szCs w:val="48"/>
              </w:rPr>
              <w:t>LEAFLET</w:t>
            </w:r>
          </w:p>
          <w:p w14:paraId="206031FA" w14:textId="77777777" w:rsidR="00F34367" w:rsidRPr="00BF2B50" w:rsidRDefault="00F34367" w:rsidP="00F34367">
            <w:pPr>
              <w:rPr>
                <w:color w:val="auto"/>
              </w:rPr>
            </w:pPr>
          </w:p>
          <w:p w14:paraId="256A07C8" w14:textId="77777777" w:rsidR="00F34367" w:rsidRPr="00BF2B50" w:rsidRDefault="001753D2" w:rsidP="00F34367">
            <w:pPr>
              <w:rPr>
                <w:color w:val="auto"/>
                <w:sz w:val="40"/>
                <w:szCs w:val="40"/>
              </w:rPr>
            </w:pPr>
            <w:r w:rsidRPr="00BF2B50">
              <w:rPr>
                <w:color w:val="auto"/>
                <w:sz w:val="28"/>
                <w:szCs w:val="28"/>
              </w:rPr>
              <w:t xml:space="preserve">            </w:t>
            </w:r>
            <w:r w:rsidR="00F34367" w:rsidRPr="00BF2B50">
              <w:rPr>
                <w:color w:val="auto"/>
                <w:sz w:val="28"/>
                <w:szCs w:val="28"/>
              </w:rPr>
              <w:t xml:space="preserve"> </w:t>
            </w:r>
            <w:r w:rsidR="00F34367" w:rsidRPr="00BF2B50">
              <w:rPr>
                <w:color w:val="auto"/>
                <w:sz w:val="40"/>
                <w:szCs w:val="40"/>
              </w:rPr>
              <w:t>Information for</w:t>
            </w:r>
          </w:p>
          <w:p w14:paraId="6FB953D4" w14:textId="77777777" w:rsidR="00334401" w:rsidRPr="00BF2B50" w:rsidRDefault="001753D2" w:rsidP="00D4716E">
            <w:pPr>
              <w:rPr>
                <w:color w:val="auto"/>
              </w:rPr>
            </w:pPr>
            <w:r w:rsidRPr="00BF2B50">
              <w:rPr>
                <w:color w:val="auto"/>
                <w:sz w:val="40"/>
                <w:szCs w:val="40"/>
              </w:rPr>
              <w:t xml:space="preserve">        </w:t>
            </w:r>
            <w:r w:rsidR="00F34367" w:rsidRPr="00BF2B50">
              <w:rPr>
                <w:color w:val="auto"/>
                <w:sz w:val="40"/>
                <w:szCs w:val="40"/>
              </w:rPr>
              <w:t xml:space="preserve"> Patients</w:t>
            </w:r>
          </w:p>
        </w:tc>
      </w:tr>
    </w:tbl>
    <w:p w14:paraId="13AB5CC5" w14:textId="77777777" w:rsidR="00DE6AB2" w:rsidRPr="00BF2B50" w:rsidRDefault="00DE6AB2" w:rsidP="006148F7">
      <w:pPr>
        <w:jc w:val="both"/>
        <w:rPr>
          <w:color w:val="auto"/>
          <w:sz w:val="8"/>
          <w:szCs w:val="8"/>
        </w:rPr>
      </w:pPr>
    </w:p>
    <w:p w14:paraId="3012BCCC" w14:textId="77777777" w:rsidR="006148F7" w:rsidRPr="00BF2B50" w:rsidRDefault="006148F7" w:rsidP="00DE6AB2">
      <w:pPr>
        <w:pBdr>
          <w:top w:val="single" w:sz="4" w:space="1" w:color="auto"/>
          <w:left w:val="single" w:sz="4" w:space="4" w:color="auto"/>
          <w:bottom w:val="single" w:sz="4" w:space="1" w:color="auto"/>
          <w:right w:val="single" w:sz="4" w:space="4" w:color="auto"/>
        </w:pBdr>
        <w:jc w:val="both"/>
        <w:rPr>
          <w:color w:val="auto"/>
          <w:sz w:val="20"/>
          <w:szCs w:val="20"/>
        </w:rPr>
      </w:pPr>
      <w:r w:rsidRPr="00BF2B50">
        <w:rPr>
          <w:color w:val="auto"/>
          <w:sz w:val="20"/>
          <w:szCs w:val="20"/>
        </w:rPr>
        <w:t xml:space="preserve">The Freedom of Information Act gives you the right to request information held by a public sector organisation. </w:t>
      </w:r>
    </w:p>
    <w:p w14:paraId="59E19FAC" w14:textId="77777777" w:rsidR="006148F7" w:rsidRPr="00BF2B50" w:rsidRDefault="006148F7" w:rsidP="00DE6AB2">
      <w:pPr>
        <w:pBdr>
          <w:top w:val="single" w:sz="4" w:space="1" w:color="auto"/>
          <w:left w:val="single" w:sz="4" w:space="4" w:color="auto"/>
          <w:bottom w:val="single" w:sz="4" w:space="1" w:color="auto"/>
          <w:right w:val="single" w:sz="4" w:space="4" w:color="auto"/>
        </w:pBdr>
        <w:jc w:val="both"/>
        <w:rPr>
          <w:color w:val="auto"/>
          <w:sz w:val="20"/>
          <w:szCs w:val="20"/>
        </w:rPr>
      </w:pPr>
      <w:r w:rsidRPr="00BF2B50">
        <w:rPr>
          <w:color w:val="auto"/>
          <w:sz w:val="20"/>
          <w:szCs w:val="20"/>
        </w:rPr>
        <w:t xml:space="preserve">Unless </w:t>
      </w:r>
      <w:r w:rsidR="0079062D" w:rsidRPr="00BF2B50">
        <w:rPr>
          <w:color w:val="auto"/>
          <w:sz w:val="20"/>
          <w:szCs w:val="20"/>
        </w:rPr>
        <w:t>there is</w:t>
      </w:r>
      <w:r w:rsidRPr="00BF2B50">
        <w:rPr>
          <w:color w:val="auto"/>
          <w:sz w:val="20"/>
          <w:szCs w:val="20"/>
        </w:rPr>
        <w:t xml:space="preserve"> a good reason, the organisation must provide the information within 20 working days.</w:t>
      </w:r>
    </w:p>
    <w:p w14:paraId="3FB760DA" w14:textId="77777777" w:rsidR="005A7B47" w:rsidRPr="00BF2B50" w:rsidRDefault="005A7B47" w:rsidP="006148F7">
      <w:pPr>
        <w:jc w:val="center"/>
        <w:rPr>
          <w:color w:val="auto"/>
          <w:sz w:val="12"/>
          <w:szCs w:val="12"/>
        </w:rPr>
      </w:pPr>
    </w:p>
    <w:p w14:paraId="790B5D17" w14:textId="77777777" w:rsidR="00F34367" w:rsidRPr="00BF2B50" w:rsidRDefault="000A4402" w:rsidP="00363655">
      <w:pPr>
        <w:pBdr>
          <w:top w:val="single" w:sz="4" w:space="1" w:color="auto"/>
          <w:left w:val="single" w:sz="4" w:space="4" w:color="auto"/>
          <w:bottom w:val="single" w:sz="4" w:space="0" w:color="auto"/>
          <w:right w:val="single" w:sz="4" w:space="4" w:color="auto"/>
        </w:pBdr>
        <w:jc w:val="center"/>
        <w:rPr>
          <w:b/>
          <w:color w:val="auto"/>
          <w:sz w:val="28"/>
        </w:rPr>
      </w:pPr>
      <w:r w:rsidRPr="00BF2B50">
        <w:rPr>
          <w:b/>
          <w:color w:val="auto"/>
          <w:sz w:val="28"/>
        </w:rPr>
        <w:t>Dr Gian Singh</w:t>
      </w:r>
    </w:p>
    <w:p w14:paraId="43FF29A6" w14:textId="77777777" w:rsidR="00F34367" w:rsidRPr="00BF2B50" w:rsidRDefault="00F34367" w:rsidP="00363655">
      <w:pPr>
        <w:pBdr>
          <w:top w:val="single" w:sz="4" w:space="1" w:color="auto"/>
          <w:left w:val="single" w:sz="4" w:space="4" w:color="auto"/>
          <w:bottom w:val="single" w:sz="4" w:space="0" w:color="auto"/>
          <w:right w:val="single" w:sz="4" w:space="4" w:color="auto"/>
        </w:pBdr>
        <w:jc w:val="center"/>
        <w:rPr>
          <w:color w:val="auto"/>
          <w:sz w:val="28"/>
          <w:szCs w:val="28"/>
        </w:rPr>
      </w:pPr>
    </w:p>
    <w:p w14:paraId="2EEDAD88" w14:textId="2FC0D144" w:rsidR="00F34367" w:rsidRPr="00BF2B50" w:rsidRDefault="003D3AE7" w:rsidP="00363655">
      <w:pPr>
        <w:pBdr>
          <w:top w:val="single" w:sz="4" w:space="1" w:color="auto"/>
          <w:left w:val="single" w:sz="4" w:space="4" w:color="auto"/>
          <w:bottom w:val="single" w:sz="4" w:space="0" w:color="auto"/>
          <w:right w:val="single" w:sz="4" w:space="4" w:color="auto"/>
        </w:pBdr>
        <w:rPr>
          <w:color w:val="auto"/>
          <w:sz w:val="28"/>
          <w:szCs w:val="28"/>
        </w:rPr>
      </w:pPr>
      <w:r w:rsidRPr="00BF2B50">
        <w:rPr>
          <w:noProof/>
          <w:color w:val="auto"/>
        </w:rPr>
        <w:drawing>
          <wp:anchor distT="0" distB="0" distL="114300" distR="114300" simplePos="0" relativeHeight="251658240" behindDoc="0" locked="0" layoutInCell="1" allowOverlap="1" wp14:anchorId="30A6A5CA" wp14:editId="0FFBE0CC">
            <wp:simplePos x="0" y="0"/>
            <wp:positionH relativeFrom="column">
              <wp:posOffset>104775</wp:posOffset>
            </wp:positionH>
            <wp:positionV relativeFrom="paragraph">
              <wp:posOffset>3810</wp:posOffset>
            </wp:positionV>
            <wp:extent cx="2933700" cy="1190625"/>
            <wp:effectExtent l="0" t="0" r="0" b="0"/>
            <wp:wrapNone/>
            <wp:docPr id="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190625"/>
                    </a:xfrm>
                    <a:prstGeom prst="rect">
                      <a:avLst/>
                    </a:prstGeom>
                    <a:noFill/>
                  </pic:spPr>
                </pic:pic>
              </a:graphicData>
            </a:graphic>
            <wp14:sizeRelH relativeFrom="page">
              <wp14:pctWidth>0</wp14:pctWidth>
            </wp14:sizeRelH>
            <wp14:sizeRelV relativeFrom="page">
              <wp14:pctHeight>0</wp14:pctHeight>
            </wp14:sizeRelV>
          </wp:anchor>
        </w:drawing>
      </w:r>
    </w:p>
    <w:p w14:paraId="6F270748" w14:textId="77777777" w:rsidR="005A7B47" w:rsidRPr="00BF2B50" w:rsidRDefault="005A7B47" w:rsidP="00363655">
      <w:pPr>
        <w:pBdr>
          <w:top w:val="single" w:sz="4" w:space="1" w:color="auto"/>
          <w:left w:val="single" w:sz="4" w:space="4" w:color="auto"/>
          <w:bottom w:val="single" w:sz="4" w:space="0" w:color="auto"/>
          <w:right w:val="single" w:sz="4" w:space="4" w:color="auto"/>
        </w:pBdr>
        <w:rPr>
          <w:color w:val="auto"/>
          <w:sz w:val="28"/>
          <w:szCs w:val="28"/>
        </w:rPr>
      </w:pPr>
    </w:p>
    <w:p w14:paraId="474F3CEF" w14:textId="77777777" w:rsidR="005A7B47" w:rsidRPr="00BF2B50" w:rsidRDefault="005A7B47" w:rsidP="00363655">
      <w:pPr>
        <w:pBdr>
          <w:top w:val="single" w:sz="4" w:space="1" w:color="auto"/>
          <w:left w:val="single" w:sz="4" w:space="4" w:color="auto"/>
          <w:bottom w:val="single" w:sz="4" w:space="0" w:color="auto"/>
          <w:right w:val="single" w:sz="4" w:space="4" w:color="auto"/>
        </w:pBdr>
        <w:rPr>
          <w:color w:val="auto"/>
          <w:sz w:val="28"/>
          <w:szCs w:val="28"/>
        </w:rPr>
      </w:pPr>
    </w:p>
    <w:p w14:paraId="45E16654" w14:textId="77777777" w:rsidR="002B747C" w:rsidRPr="00BF2B50" w:rsidRDefault="002B747C" w:rsidP="00363655">
      <w:pPr>
        <w:pBdr>
          <w:top w:val="single" w:sz="4" w:space="1" w:color="auto"/>
          <w:left w:val="single" w:sz="4" w:space="4" w:color="auto"/>
          <w:bottom w:val="single" w:sz="4" w:space="0" w:color="auto"/>
          <w:right w:val="single" w:sz="4" w:space="4" w:color="auto"/>
        </w:pBdr>
        <w:rPr>
          <w:color w:val="auto"/>
          <w:sz w:val="28"/>
          <w:szCs w:val="28"/>
        </w:rPr>
      </w:pPr>
    </w:p>
    <w:p w14:paraId="731F859F" w14:textId="77777777" w:rsidR="002B747C" w:rsidRPr="00BF2B50" w:rsidRDefault="002B747C" w:rsidP="00363655">
      <w:pPr>
        <w:pBdr>
          <w:top w:val="single" w:sz="4" w:space="1" w:color="auto"/>
          <w:left w:val="single" w:sz="4" w:space="4" w:color="auto"/>
          <w:bottom w:val="single" w:sz="4" w:space="0" w:color="auto"/>
          <w:right w:val="single" w:sz="4" w:space="4" w:color="auto"/>
        </w:pBdr>
        <w:rPr>
          <w:color w:val="auto"/>
          <w:sz w:val="28"/>
          <w:szCs w:val="28"/>
        </w:rPr>
      </w:pPr>
    </w:p>
    <w:p w14:paraId="1B560E30" w14:textId="77777777" w:rsidR="002B747C" w:rsidRPr="00BF2B50" w:rsidRDefault="002B747C" w:rsidP="00363655">
      <w:pPr>
        <w:pBdr>
          <w:top w:val="single" w:sz="4" w:space="1" w:color="auto"/>
          <w:left w:val="single" w:sz="4" w:space="4" w:color="auto"/>
          <w:bottom w:val="single" w:sz="4" w:space="0" w:color="auto"/>
          <w:right w:val="single" w:sz="4" w:space="4" w:color="auto"/>
        </w:pBdr>
        <w:rPr>
          <w:color w:val="auto"/>
          <w:sz w:val="28"/>
          <w:szCs w:val="28"/>
        </w:rPr>
      </w:pPr>
    </w:p>
    <w:p w14:paraId="4F6B10CB" w14:textId="77777777" w:rsidR="00D4716E" w:rsidRPr="00BF2B50" w:rsidRDefault="00D4716E" w:rsidP="00D4716E">
      <w:pPr>
        <w:rPr>
          <w:color w:val="auto"/>
          <w:sz w:val="28"/>
          <w:szCs w:val="28"/>
        </w:rPr>
      </w:pPr>
    </w:p>
    <w:p w14:paraId="59700EEA" w14:textId="77777777" w:rsidR="00D4716E" w:rsidRPr="00BF2B50" w:rsidRDefault="00D4716E" w:rsidP="00D4716E">
      <w:pPr>
        <w:rPr>
          <w:b/>
          <w:color w:val="auto"/>
        </w:rPr>
      </w:pPr>
      <w:r w:rsidRPr="00BF2B50">
        <w:rPr>
          <w:b/>
          <w:color w:val="auto"/>
        </w:rPr>
        <w:t xml:space="preserve"> The Rights and Responsibilities of the Patient</w:t>
      </w:r>
    </w:p>
    <w:p w14:paraId="3AF918AD" w14:textId="77777777" w:rsidR="00D4716E" w:rsidRPr="00BF2B50" w:rsidRDefault="00D4716E" w:rsidP="00D4716E">
      <w:pPr>
        <w:autoSpaceDE w:val="0"/>
        <w:autoSpaceDN w:val="0"/>
        <w:rPr>
          <w:rFonts w:eastAsia="Times New Roman" w:cs="Times New Roman"/>
          <w:color w:val="auto"/>
          <w:spacing w:val="0"/>
          <w:sz w:val="20"/>
          <w:szCs w:val="20"/>
          <w:lang w:eastAsia="en-GB"/>
        </w:rPr>
      </w:pPr>
      <w:r w:rsidRPr="00BF2B50">
        <w:rPr>
          <w:rFonts w:eastAsia="Times New Roman" w:cs="Times New Roman"/>
          <w:color w:val="auto"/>
          <w:spacing w:val="0"/>
          <w:sz w:val="20"/>
          <w:szCs w:val="20"/>
          <w:lang w:eastAsia="en-GB"/>
        </w:rPr>
        <w:t>At all times you will be treated with courtesy and respect. We ask that you treat all staff with the same courtesy and respect. You will be given appropriate treatment and will be referred to the appropriate consultant when the GP deems necessary.</w:t>
      </w:r>
    </w:p>
    <w:p w14:paraId="01346D62" w14:textId="77777777" w:rsidR="00D4716E" w:rsidRPr="00BF2B50" w:rsidRDefault="00D4716E" w:rsidP="00D4716E">
      <w:pPr>
        <w:autoSpaceDE w:val="0"/>
        <w:autoSpaceDN w:val="0"/>
        <w:rPr>
          <w:rFonts w:eastAsia="Times New Roman" w:cs="Times New Roman"/>
          <w:color w:val="auto"/>
          <w:spacing w:val="0"/>
          <w:sz w:val="20"/>
          <w:szCs w:val="20"/>
          <w:lang w:eastAsia="en-GB"/>
        </w:rPr>
      </w:pPr>
    </w:p>
    <w:p w14:paraId="5354F57C" w14:textId="77777777" w:rsidR="00D4716E" w:rsidRPr="00BF2B50" w:rsidRDefault="00D4716E" w:rsidP="00D4716E">
      <w:pPr>
        <w:autoSpaceDE w:val="0"/>
        <w:autoSpaceDN w:val="0"/>
        <w:rPr>
          <w:rFonts w:eastAsia="Times New Roman" w:cs="Times New Roman"/>
          <w:color w:val="auto"/>
          <w:spacing w:val="0"/>
          <w:sz w:val="20"/>
          <w:szCs w:val="20"/>
          <w:lang w:eastAsia="en-GB"/>
        </w:rPr>
      </w:pPr>
    </w:p>
    <w:p w14:paraId="7D5A6851" w14:textId="77777777" w:rsidR="00363655" w:rsidRPr="00BF2B50" w:rsidRDefault="00D4716E" w:rsidP="00363655">
      <w:pPr>
        <w:pBdr>
          <w:top w:val="single" w:sz="4" w:space="1" w:color="auto"/>
          <w:left w:val="single" w:sz="4" w:space="4" w:color="auto"/>
          <w:bottom w:val="single" w:sz="4" w:space="0" w:color="auto"/>
          <w:right w:val="single" w:sz="4" w:space="4" w:color="auto"/>
        </w:pBdr>
        <w:rPr>
          <w:color w:val="auto"/>
          <w:sz w:val="28"/>
          <w:szCs w:val="28"/>
        </w:rPr>
      </w:pPr>
      <w:r w:rsidRPr="00BF2B50">
        <w:rPr>
          <w:color w:val="auto"/>
          <w:sz w:val="28"/>
          <w:szCs w:val="28"/>
        </w:rPr>
        <w:t xml:space="preserve">Reviewed </w:t>
      </w:r>
      <w:r w:rsidR="00F76E83" w:rsidRPr="00BF2B50">
        <w:rPr>
          <w:color w:val="auto"/>
          <w:sz w:val="28"/>
          <w:szCs w:val="28"/>
        </w:rPr>
        <w:t>19/07/2023 V7</w:t>
      </w:r>
    </w:p>
    <w:p w14:paraId="1060E1AA" w14:textId="77777777" w:rsidR="00363655" w:rsidRPr="00BF2B50" w:rsidRDefault="006148F7" w:rsidP="00D4716E">
      <w:pPr>
        <w:rPr>
          <w:rFonts w:cs="Calibri"/>
          <w:b/>
          <w:color w:val="auto"/>
        </w:rPr>
      </w:pPr>
      <w:r w:rsidRPr="00BF2B50">
        <w:rPr>
          <w:color w:val="auto"/>
        </w:rPr>
        <w:br w:type="page"/>
      </w:r>
      <w:r w:rsidR="00363655" w:rsidRPr="00BF2B50">
        <w:rPr>
          <w:rFonts w:cs="Calibri"/>
          <w:b/>
          <w:color w:val="auto"/>
        </w:rPr>
        <w:lastRenderedPageBreak/>
        <w:t>HOW TO REGISTER AS A PATIENT</w:t>
      </w:r>
    </w:p>
    <w:p w14:paraId="6FBE0282" w14:textId="77777777" w:rsidR="00363655" w:rsidRPr="00BF2B50" w:rsidRDefault="00363655" w:rsidP="00363655">
      <w:pPr>
        <w:tabs>
          <w:tab w:val="left" w:pos="567"/>
          <w:tab w:val="left" w:pos="1701"/>
        </w:tabs>
        <w:autoSpaceDE w:val="0"/>
        <w:autoSpaceDN w:val="0"/>
        <w:rPr>
          <w:rFonts w:cs="Calibri"/>
          <w:color w:val="auto"/>
          <w:sz w:val="20"/>
          <w:szCs w:val="20"/>
        </w:rPr>
      </w:pPr>
      <w:r w:rsidRPr="00BF2B50">
        <w:rPr>
          <w:color w:val="auto"/>
          <w:sz w:val="20"/>
          <w:szCs w:val="20"/>
          <w:lang w:eastAsia="en-GB"/>
        </w:rPr>
        <w:t xml:space="preserve">Any persons within the Practice Area wishing to register with the practice should report to the reception desk. You will receive an appointment for a New Patient Medical. The Practice may refuse to register a patient. You will receive a refusal in writing. </w:t>
      </w:r>
      <w:r w:rsidRPr="00BF2B50">
        <w:rPr>
          <w:rFonts w:cs="Calibri"/>
          <w:color w:val="auto"/>
          <w:sz w:val="20"/>
          <w:szCs w:val="20"/>
        </w:rPr>
        <w:t>Following your registration, you will be required to have a new patient check to enable your registration to be fully complete. You will be offered an appointment with the Practice nurse or HCA</w:t>
      </w:r>
    </w:p>
    <w:p w14:paraId="67732791" w14:textId="77777777" w:rsidR="00D4716E" w:rsidRPr="00BF2B50" w:rsidRDefault="00D4716E" w:rsidP="00776126">
      <w:pPr>
        <w:widowControl w:val="0"/>
        <w:jc w:val="both"/>
        <w:rPr>
          <w:rFonts w:cs="Calibri"/>
          <w:b/>
          <w:bCs/>
          <w:color w:val="auto"/>
          <w:lang w:val="en"/>
        </w:rPr>
      </w:pPr>
    </w:p>
    <w:p w14:paraId="47C1C6B5" w14:textId="77777777" w:rsidR="00776126" w:rsidRPr="00BF2B50" w:rsidRDefault="00776126" w:rsidP="00776126">
      <w:pPr>
        <w:widowControl w:val="0"/>
        <w:jc w:val="both"/>
        <w:rPr>
          <w:rFonts w:cs="Calibri"/>
          <w:color w:val="auto"/>
          <w:lang w:val="en"/>
        </w:rPr>
      </w:pPr>
      <w:r w:rsidRPr="00BF2B50">
        <w:rPr>
          <w:rFonts w:cs="Calibri"/>
          <w:b/>
          <w:bCs/>
          <w:color w:val="auto"/>
          <w:lang w:val="en"/>
        </w:rPr>
        <w:t>DISABLED ACCESS</w:t>
      </w:r>
    </w:p>
    <w:p w14:paraId="6FF0F035" w14:textId="77777777" w:rsidR="00776126" w:rsidRPr="00BF2B50" w:rsidRDefault="00776126" w:rsidP="00776126">
      <w:pPr>
        <w:pStyle w:val="BodyText3"/>
        <w:widowControl w:val="0"/>
        <w:spacing w:after="0" w:line="240" w:lineRule="auto"/>
        <w:jc w:val="both"/>
        <w:rPr>
          <w:rFonts w:ascii="Calibri" w:hAnsi="Calibri" w:cs="Calibri"/>
          <w:color w:val="auto"/>
          <w:sz w:val="20"/>
          <w:szCs w:val="20"/>
          <w:lang w:val="en"/>
        </w:rPr>
      </w:pPr>
      <w:r w:rsidRPr="00BF2B50">
        <w:rPr>
          <w:rFonts w:ascii="Calibri" w:hAnsi="Calibri" w:cs="Calibri"/>
          <w:color w:val="auto"/>
          <w:sz w:val="20"/>
          <w:szCs w:val="20"/>
          <w:lang w:val="en"/>
        </w:rPr>
        <w:t>Our surgery is accessible to patients using a wheelchair, automatic Front Door Access, parking spaces outside our practice reserved for patients displaying a disabled sticker. Disabled toilets are available.</w:t>
      </w:r>
    </w:p>
    <w:p w14:paraId="093C1506" w14:textId="77777777" w:rsidR="00D4716E" w:rsidRPr="00BF2B50" w:rsidRDefault="00D4716E" w:rsidP="00776126">
      <w:pPr>
        <w:pStyle w:val="BodyText3"/>
        <w:widowControl w:val="0"/>
        <w:spacing w:after="0" w:line="240" w:lineRule="auto"/>
        <w:jc w:val="both"/>
        <w:rPr>
          <w:rFonts w:ascii="Calibri" w:hAnsi="Calibri" w:cs="Calibri"/>
          <w:b/>
          <w:bCs/>
          <w:color w:val="auto"/>
          <w:sz w:val="24"/>
          <w:szCs w:val="24"/>
          <w:lang w:val="en"/>
        </w:rPr>
      </w:pPr>
    </w:p>
    <w:p w14:paraId="60FF2CB8" w14:textId="77777777" w:rsidR="00776126" w:rsidRPr="00BF2B50" w:rsidRDefault="00776126" w:rsidP="00776126">
      <w:pPr>
        <w:pStyle w:val="BodyText3"/>
        <w:widowControl w:val="0"/>
        <w:spacing w:after="0" w:line="240" w:lineRule="auto"/>
        <w:jc w:val="both"/>
        <w:rPr>
          <w:rFonts w:ascii="Calibri" w:hAnsi="Calibri" w:cs="Calibri"/>
          <w:b/>
          <w:bCs/>
          <w:color w:val="auto"/>
          <w:sz w:val="24"/>
          <w:szCs w:val="24"/>
          <w:lang w:val="en"/>
        </w:rPr>
      </w:pPr>
      <w:r w:rsidRPr="00BF2B50">
        <w:rPr>
          <w:rFonts w:ascii="Calibri" w:hAnsi="Calibri" w:cs="Calibri"/>
          <w:b/>
          <w:bCs/>
          <w:color w:val="auto"/>
          <w:sz w:val="24"/>
          <w:szCs w:val="24"/>
          <w:lang w:val="en"/>
        </w:rPr>
        <w:t>INTERPRETERS</w:t>
      </w:r>
    </w:p>
    <w:p w14:paraId="386368C2" w14:textId="77777777" w:rsidR="00776126" w:rsidRPr="00BF2B50" w:rsidRDefault="00776126" w:rsidP="00776126">
      <w:pPr>
        <w:pStyle w:val="Heading7"/>
        <w:widowControl w:val="0"/>
        <w:spacing w:before="0" w:after="0"/>
        <w:jc w:val="both"/>
        <w:rPr>
          <w:rFonts w:cs="Calibri"/>
          <w:color w:val="auto"/>
          <w:sz w:val="20"/>
          <w:szCs w:val="20"/>
          <w:lang w:val="en"/>
        </w:rPr>
      </w:pPr>
      <w:r w:rsidRPr="00BF2B50">
        <w:rPr>
          <w:rFonts w:cs="Calibri"/>
          <w:iCs/>
          <w:color w:val="auto"/>
          <w:sz w:val="20"/>
          <w:szCs w:val="20"/>
          <w:lang w:val="en"/>
        </w:rPr>
        <w:t>If English is not your primary language, an interpreter will be booked.</w:t>
      </w:r>
    </w:p>
    <w:p w14:paraId="58B6B31E" w14:textId="77777777" w:rsidR="00D4716E" w:rsidRPr="00BF2B50" w:rsidRDefault="00D4716E" w:rsidP="00776126">
      <w:pPr>
        <w:widowControl w:val="0"/>
        <w:jc w:val="both"/>
        <w:rPr>
          <w:b/>
          <w:bCs/>
          <w:color w:val="auto"/>
          <w:lang w:val="en"/>
        </w:rPr>
      </w:pPr>
    </w:p>
    <w:p w14:paraId="74025B2A" w14:textId="77777777" w:rsidR="00776126" w:rsidRPr="00BF2B50" w:rsidRDefault="00776126" w:rsidP="00776126">
      <w:pPr>
        <w:widowControl w:val="0"/>
        <w:jc w:val="both"/>
        <w:rPr>
          <w:b/>
          <w:bCs/>
          <w:color w:val="auto"/>
          <w:lang w:val="en"/>
        </w:rPr>
      </w:pPr>
      <w:r w:rsidRPr="00BF2B50">
        <w:rPr>
          <w:b/>
          <w:bCs/>
          <w:color w:val="auto"/>
          <w:lang w:val="en"/>
        </w:rPr>
        <w:t>OUR SERVICES</w:t>
      </w:r>
    </w:p>
    <w:p w14:paraId="19704F39" w14:textId="77777777" w:rsidR="00776126" w:rsidRPr="00BF2B50" w:rsidRDefault="00776126" w:rsidP="00776126">
      <w:pPr>
        <w:widowControl w:val="0"/>
        <w:jc w:val="both"/>
        <w:rPr>
          <w:color w:val="auto"/>
          <w:sz w:val="20"/>
          <w:szCs w:val="20"/>
          <w:lang w:val="en"/>
        </w:rPr>
      </w:pPr>
      <w:r w:rsidRPr="00BF2B50">
        <w:rPr>
          <w:color w:val="auto"/>
          <w:sz w:val="20"/>
          <w:szCs w:val="20"/>
          <w:lang w:val="en"/>
        </w:rPr>
        <w:t>Your practice provides, General Medical Services</w:t>
      </w:r>
    </w:p>
    <w:p w14:paraId="049C0604" w14:textId="77777777" w:rsidR="00AA7137" w:rsidRPr="00BF2B50" w:rsidRDefault="00776126" w:rsidP="00AA7137">
      <w:pPr>
        <w:autoSpaceDE w:val="0"/>
        <w:autoSpaceDN w:val="0"/>
        <w:rPr>
          <w:color w:val="auto"/>
          <w:sz w:val="20"/>
          <w:szCs w:val="20"/>
          <w:lang w:val="en"/>
        </w:rPr>
      </w:pPr>
      <w:r w:rsidRPr="00BF2B50">
        <w:rPr>
          <w:color w:val="auto"/>
          <w:sz w:val="20"/>
          <w:szCs w:val="20"/>
          <w:lang w:val="en"/>
        </w:rPr>
        <w:t xml:space="preserve">Chronic Disease management, Screening Hypertension, Cancers, Mental health, hypothyroidism, Epilepsy, Stroke, </w:t>
      </w:r>
      <w:r w:rsidRPr="00BF2B50">
        <w:rPr>
          <w:color w:val="auto"/>
          <w:sz w:val="20"/>
          <w:szCs w:val="20"/>
          <w:lang w:eastAsia="en-GB"/>
        </w:rPr>
        <w:t xml:space="preserve">Asthma, Diabetes, COPD. </w:t>
      </w:r>
      <w:r w:rsidRPr="00BF2B50">
        <w:rPr>
          <w:color w:val="auto"/>
          <w:sz w:val="20"/>
          <w:szCs w:val="20"/>
          <w:lang w:val="en"/>
        </w:rPr>
        <w:t xml:space="preserve">Child Health Surveillance. Family Planning, Cervical Cytology, </w:t>
      </w:r>
      <w:r w:rsidRPr="00BF2B50">
        <w:rPr>
          <w:color w:val="auto"/>
          <w:sz w:val="20"/>
          <w:szCs w:val="20"/>
          <w:lang w:eastAsia="en-GB"/>
        </w:rPr>
        <w:t xml:space="preserve">ECG, Phlebotomy child Immunisations, </w:t>
      </w:r>
      <w:r w:rsidRPr="00BF2B50">
        <w:rPr>
          <w:color w:val="auto"/>
          <w:sz w:val="20"/>
          <w:szCs w:val="20"/>
          <w:lang w:val="en"/>
        </w:rPr>
        <w:t xml:space="preserve">Medication Reviews, Pill </w:t>
      </w:r>
      <w:proofErr w:type="gramStart"/>
      <w:r w:rsidRPr="00BF2B50">
        <w:rPr>
          <w:color w:val="auto"/>
          <w:sz w:val="20"/>
          <w:szCs w:val="20"/>
          <w:lang w:val="en"/>
        </w:rPr>
        <w:t>Check,  Contraception</w:t>
      </w:r>
      <w:proofErr w:type="gramEnd"/>
      <w:r w:rsidRPr="00BF2B50">
        <w:rPr>
          <w:color w:val="auto"/>
          <w:sz w:val="20"/>
          <w:szCs w:val="20"/>
          <w:lang w:val="en"/>
        </w:rPr>
        <w:t xml:space="preserve"> advice, NHS Health Checks, Alcohol, Over 75 Health check.  </w:t>
      </w:r>
    </w:p>
    <w:p w14:paraId="709F85CA" w14:textId="77777777" w:rsidR="00D4716E" w:rsidRPr="00BF2B50" w:rsidRDefault="00D4716E" w:rsidP="00776126">
      <w:pPr>
        <w:widowControl w:val="0"/>
        <w:jc w:val="both"/>
        <w:rPr>
          <w:b/>
          <w:bCs/>
          <w:color w:val="auto"/>
          <w:lang w:val="en"/>
        </w:rPr>
      </w:pPr>
    </w:p>
    <w:p w14:paraId="32DC9B62" w14:textId="77777777" w:rsidR="00776126" w:rsidRPr="00BF2B50" w:rsidRDefault="00776126" w:rsidP="00776126">
      <w:pPr>
        <w:widowControl w:val="0"/>
        <w:jc w:val="both"/>
        <w:rPr>
          <w:color w:val="auto"/>
          <w:lang w:val="en"/>
        </w:rPr>
      </w:pPr>
      <w:r w:rsidRPr="00BF2B50">
        <w:rPr>
          <w:b/>
          <w:bCs/>
          <w:color w:val="auto"/>
          <w:lang w:val="en"/>
        </w:rPr>
        <w:t>DATA PROTECTION</w:t>
      </w:r>
    </w:p>
    <w:p w14:paraId="5441C1F6" w14:textId="77777777" w:rsidR="00776126" w:rsidRPr="00BF2B50" w:rsidRDefault="00776126" w:rsidP="00776126">
      <w:pPr>
        <w:widowControl w:val="0"/>
        <w:jc w:val="both"/>
        <w:rPr>
          <w:color w:val="auto"/>
          <w:sz w:val="20"/>
          <w:szCs w:val="20"/>
          <w:lang w:val="en"/>
        </w:rPr>
      </w:pPr>
      <w:r w:rsidRPr="00BF2B50">
        <w:rPr>
          <w:color w:val="auto"/>
          <w:sz w:val="20"/>
          <w:szCs w:val="20"/>
          <w:lang w:val="en"/>
        </w:rPr>
        <w:t>All information held about patients is completely confidential. The Practice is registered under the Data Protection Act 1984. This Act protects data held on the computer system.</w:t>
      </w:r>
    </w:p>
    <w:p w14:paraId="79BADF84" w14:textId="77777777" w:rsidR="00D4716E" w:rsidRPr="00BF2B50" w:rsidRDefault="00D4716E" w:rsidP="00776126">
      <w:pPr>
        <w:widowControl w:val="0"/>
        <w:jc w:val="both"/>
        <w:rPr>
          <w:rFonts w:cs="Calibri"/>
          <w:b/>
          <w:bCs/>
          <w:color w:val="auto"/>
          <w:lang w:val="en"/>
        </w:rPr>
      </w:pPr>
    </w:p>
    <w:p w14:paraId="111DD367" w14:textId="77777777" w:rsidR="00776126" w:rsidRPr="00BF2B50" w:rsidRDefault="00776126" w:rsidP="00776126">
      <w:pPr>
        <w:widowControl w:val="0"/>
        <w:jc w:val="both"/>
        <w:rPr>
          <w:rFonts w:cs="Calibri"/>
          <w:color w:val="auto"/>
          <w:lang w:val="en"/>
        </w:rPr>
      </w:pPr>
      <w:r w:rsidRPr="00BF2B50">
        <w:rPr>
          <w:rFonts w:cs="Calibri"/>
          <w:b/>
          <w:bCs/>
          <w:color w:val="auto"/>
          <w:lang w:val="en"/>
        </w:rPr>
        <w:t>Disclosure of patient information</w:t>
      </w:r>
    </w:p>
    <w:p w14:paraId="4043C10D" w14:textId="77777777" w:rsidR="00776126" w:rsidRPr="00BF2B50" w:rsidRDefault="00776126" w:rsidP="00776126">
      <w:pPr>
        <w:rPr>
          <w:rFonts w:cs="Calibri"/>
          <w:color w:val="auto"/>
          <w:sz w:val="20"/>
          <w:szCs w:val="20"/>
          <w:lang w:val="en"/>
        </w:rPr>
      </w:pPr>
      <w:r w:rsidRPr="00BF2B50">
        <w:rPr>
          <w:rFonts w:cs="Calibri"/>
          <w:color w:val="auto"/>
          <w:sz w:val="20"/>
          <w:szCs w:val="20"/>
          <w:lang w:val="en"/>
        </w:rPr>
        <w:t xml:space="preserve">All patient information is protected under the data protection act 1998, A Caldicott guardian is assigned to the practice. </w:t>
      </w:r>
    </w:p>
    <w:p w14:paraId="0251F721" w14:textId="77777777" w:rsidR="00D4716E" w:rsidRPr="00BF2B50" w:rsidRDefault="00D4716E" w:rsidP="00776126">
      <w:pPr>
        <w:jc w:val="both"/>
        <w:rPr>
          <w:rFonts w:cs="Calibri"/>
          <w:b/>
          <w:color w:val="auto"/>
        </w:rPr>
      </w:pPr>
    </w:p>
    <w:p w14:paraId="1D825394" w14:textId="77777777" w:rsidR="00776126" w:rsidRPr="00BF2B50" w:rsidRDefault="00776126" w:rsidP="00776126">
      <w:pPr>
        <w:jc w:val="both"/>
        <w:rPr>
          <w:rFonts w:cs="Calibri"/>
          <w:b/>
          <w:color w:val="auto"/>
        </w:rPr>
      </w:pPr>
      <w:r w:rsidRPr="00BF2B50">
        <w:rPr>
          <w:rFonts w:cs="Calibri"/>
          <w:b/>
          <w:color w:val="auto"/>
        </w:rPr>
        <w:t>HOME VISITS</w:t>
      </w:r>
    </w:p>
    <w:p w14:paraId="2BCD1D26" w14:textId="77777777" w:rsidR="00776126" w:rsidRPr="00BF2B50" w:rsidRDefault="00776126" w:rsidP="00776126">
      <w:pPr>
        <w:widowControl w:val="0"/>
        <w:jc w:val="both"/>
        <w:rPr>
          <w:rFonts w:cs="Calibri"/>
          <w:color w:val="auto"/>
          <w:sz w:val="20"/>
          <w:szCs w:val="20"/>
        </w:rPr>
      </w:pPr>
      <w:r w:rsidRPr="00BF2B50">
        <w:rPr>
          <w:rFonts w:cs="Calibri"/>
          <w:color w:val="auto"/>
          <w:sz w:val="20"/>
          <w:szCs w:val="20"/>
        </w:rPr>
        <w:t xml:space="preserve">Home visit requests are for those who are unable to come to the Surgery because of serious illness and infirmity. </w:t>
      </w:r>
      <w:r w:rsidRPr="00BF2B50">
        <w:rPr>
          <w:color w:val="auto"/>
          <w:sz w:val="20"/>
          <w:szCs w:val="20"/>
          <w:lang w:eastAsia="en-GB"/>
        </w:rPr>
        <w:t xml:space="preserve">Requests </w:t>
      </w:r>
      <w:r w:rsidRPr="00BF2B50">
        <w:rPr>
          <w:color w:val="auto"/>
          <w:sz w:val="20"/>
          <w:szCs w:val="20"/>
          <w:lang w:eastAsia="en-GB"/>
        </w:rPr>
        <w:t xml:space="preserve">for home visits will be acknowledged if the patient </w:t>
      </w:r>
      <w:proofErr w:type="gramStart"/>
      <w:r w:rsidRPr="00BF2B50">
        <w:rPr>
          <w:color w:val="auto"/>
          <w:sz w:val="20"/>
          <w:szCs w:val="20"/>
          <w:lang w:eastAsia="en-GB"/>
        </w:rPr>
        <w:t>is in need of</w:t>
      </w:r>
      <w:proofErr w:type="gramEnd"/>
      <w:r w:rsidRPr="00BF2B50">
        <w:rPr>
          <w:color w:val="auto"/>
          <w:sz w:val="20"/>
          <w:szCs w:val="20"/>
          <w:lang w:eastAsia="en-GB"/>
        </w:rPr>
        <w:t xml:space="preserve"> medical assistance and is unable to attend surgery due to illness or disability. The doctor will decide whether a home visit is appropriate. R</w:t>
      </w:r>
      <w:r w:rsidRPr="00BF2B50">
        <w:rPr>
          <w:rFonts w:cs="Calibri"/>
          <w:color w:val="auto"/>
          <w:sz w:val="20"/>
          <w:szCs w:val="20"/>
        </w:rPr>
        <w:t>equests by 10:00am if possible. Whenever possible we prefer to see you at the Surgery; if you do not feel well enough to sit in the waiting room, we can make alternative arrangements.</w:t>
      </w:r>
    </w:p>
    <w:p w14:paraId="76E4171D" w14:textId="77777777" w:rsidR="00D4716E" w:rsidRPr="00BF2B50" w:rsidRDefault="00D4716E" w:rsidP="00DE6AB2">
      <w:pPr>
        <w:rPr>
          <w:b/>
          <w:color w:val="auto"/>
          <w:sz w:val="22"/>
          <w:szCs w:val="22"/>
        </w:rPr>
      </w:pPr>
    </w:p>
    <w:p w14:paraId="2757AB59" w14:textId="77777777" w:rsidR="00DE6AB2" w:rsidRPr="00BF2B50" w:rsidRDefault="00DE6AB2" w:rsidP="00DE6AB2">
      <w:pPr>
        <w:rPr>
          <w:b/>
          <w:color w:val="auto"/>
          <w:sz w:val="22"/>
          <w:szCs w:val="22"/>
        </w:rPr>
      </w:pPr>
      <w:r w:rsidRPr="00BF2B50">
        <w:rPr>
          <w:b/>
          <w:color w:val="auto"/>
          <w:sz w:val="22"/>
          <w:szCs w:val="22"/>
        </w:rPr>
        <w:t>APPOINTMENTS</w:t>
      </w:r>
    </w:p>
    <w:p w14:paraId="695539E4" w14:textId="77777777" w:rsidR="00DE6AB2" w:rsidRPr="00BF2B50" w:rsidRDefault="00DE6AB2" w:rsidP="004C059B">
      <w:pPr>
        <w:rPr>
          <w:color w:val="auto"/>
          <w:sz w:val="20"/>
          <w:szCs w:val="20"/>
        </w:rPr>
      </w:pPr>
      <w:r w:rsidRPr="00BF2B50">
        <w:rPr>
          <w:color w:val="auto"/>
          <w:sz w:val="20"/>
          <w:szCs w:val="20"/>
        </w:rPr>
        <w:t xml:space="preserve">All </w:t>
      </w:r>
      <w:r w:rsidR="0079062D" w:rsidRPr="00BF2B50">
        <w:rPr>
          <w:color w:val="auto"/>
          <w:sz w:val="20"/>
          <w:szCs w:val="20"/>
        </w:rPr>
        <w:t>clinics</w:t>
      </w:r>
      <w:r w:rsidRPr="00BF2B50">
        <w:rPr>
          <w:color w:val="auto"/>
          <w:sz w:val="20"/>
          <w:szCs w:val="20"/>
        </w:rPr>
        <w:t xml:space="preserve"> are by </w:t>
      </w:r>
      <w:proofErr w:type="gramStart"/>
      <w:r w:rsidRPr="00BF2B50">
        <w:rPr>
          <w:color w:val="auto"/>
          <w:sz w:val="20"/>
          <w:szCs w:val="20"/>
        </w:rPr>
        <w:t>appointment, and</w:t>
      </w:r>
      <w:proofErr w:type="gramEnd"/>
      <w:r w:rsidRPr="00BF2B50">
        <w:rPr>
          <w:color w:val="auto"/>
          <w:sz w:val="20"/>
          <w:szCs w:val="20"/>
        </w:rPr>
        <w:t xml:space="preserve"> can be made in person or by telephone</w:t>
      </w:r>
      <w:r w:rsidR="00A033E2" w:rsidRPr="00BF2B50">
        <w:rPr>
          <w:color w:val="auto"/>
          <w:sz w:val="20"/>
          <w:szCs w:val="20"/>
        </w:rPr>
        <w:t xml:space="preserve">. We offer online booking of appointments, and we reserve appointments each day for </w:t>
      </w:r>
      <w:r w:rsidR="004E2B25" w:rsidRPr="00BF2B50">
        <w:rPr>
          <w:color w:val="auto"/>
          <w:sz w:val="20"/>
          <w:szCs w:val="20"/>
        </w:rPr>
        <w:t>patient access.</w:t>
      </w:r>
    </w:p>
    <w:p w14:paraId="059AC163" w14:textId="77777777" w:rsidR="00DE6AB2" w:rsidRPr="00BF2B50" w:rsidRDefault="00DE6AB2" w:rsidP="004C059B">
      <w:pPr>
        <w:rPr>
          <w:rFonts w:cs="Calibri"/>
          <w:color w:val="auto"/>
          <w:sz w:val="20"/>
          <w:szCs w:val="20"/>
        </w:rPr>
      </w:pPr>
      <w:r w:rsidRPr="00BF2B50">
        <w:rPr>
          <w:rFonts w:cs="Calibri"/>
          <w:color w:val="auto"/>
          <w:sz w:val="20"/>
          <w:szCs w:val="20"/>
        </w:rPr>
        <w:t xml:space="preserve">If you are unable to attend for your </w:t>
      </w:r>
      <w:r w:rsidR="0079062D" w:rsidRPr="00BF2B50">
        <w:rPr>
          <w:rFonts w:cs="Calibri"/>
          <w:color w:val="auto"/>
          <w:sz w:val="20"/>
          <w:szCs w:val="20"/>
        </w:rPr>
        <w:t>appointment,</w:t>
      </w:r>
      <w:r w:rsidRPr="00BF2B50">
        <w:rPr>
          <w:rFonts w:cs="Calibri"/>
          <w:color w:val="auto"/>
          <w:sz w:val="20"/>
          <w:szCs w:val="20"/>
        </w:rPr>
        <w:t xml:space="preserve"> please let us know so that we can offer this to another patient.</w:t>
      </w:r>
    </w:p>
    <w:p w14:paraId="1CF9B97A" w14:textId="77777777" w:rsidR="00776126" w:rsidRPr="00BF2B50" w:rsidRDefault="004C059B" w:rsidP="00776126">
      <w:pPr>
        <w:rPr>
          <w:rFonts w:cs="Calibri"/>
          <w:b/>
          <w:color w:val="auto"/>
        </w:rPr>
      </w:pPr>
      <w:r w:rsidRPr="00BF2B50">
        <w:rPr>
          <w:rFonts w:cs="Calibri"/>
          <w:color w:val="auto"/>
          <w:sz w:val="20"/>
          <w:szCs w:val="20"/>
        </w:rPr>
        <w:t>You c</w:t>
      </w:r>
      <w:r w:rsidR="0079062D" w:rsidRPr="00BF2B50">
        <w:rPr>
          <w:rFonts w:cs="Calibri"/>
          <w:color w:val="auto"/>
          <w:sz w:val="20"/>
          <w:szCs w:val="20"/>
        </w:rPr>
        <w:t>an book appointments in advance for</w:t>
      </w:r>
      <w:r w:rsidRPr="00BF2B50">
        <w:rPr>
          <w:rFonts w:cs="Calibri"/>
          <w:color w:val="auto"/>
          <w:sz w:val="20"/>
          <w:szCs w:val="20"/>
        </w:rPr>
        <w:t xml:space="preserve"> </w:t>
      </w:r>
      <w:r w:rsidR="0079062D" w:rsidRPr="00BF2B50">
        <w:rPr>
          <w:rFonts w:cs="Calibri"/>
          <w:color w:val="auto"/>
          <w:sz w:val="20"/>
          <w:szCs w:val="20"/>
        </w:rPr>
        <w:t>Monday,</w:t>
      </w:r>
      <w:r w:rsidRPr="00BF2B50">
        <w:rPr>
          <w:rFonts w:cs="Calibri"/>
          <w:color w:val="auto"/>
          <w:sz w:val="20"/>
          <w:szCs w:val="20"/>
        </w:rPr>
        <w:t xml:space="preserve"> Tu</w:t>
      </w:r>
      <w:r w:rsidR="0079062D" w:rsidRPr="00BF2B50">
        <w:rPr>
          <w:rFonts w:cs="Calibri"/>
          <w:color w:val="auto"/>
          <w:sz w:val="20"/>
          <w:szCs w:val="20"/>
        </w:rPr>
        <w:t xml:space="preserve">esday, Wednesday, and Thursdays. </w:t>
      </w:r>
      <w:r w:rsidRPr="00BF2B50">
        <w:rPr>
          <w:rFonts w:cs="Calibri"/>
          <w:color w:val="auto"/>
          <w:sz w:val="20"/>
          <w:szCs w:val="20"/>
        </w:rPr>
        <w:t xml:space="preserve"> </w:t>
      </w:r>
      <w:r w:rsidR="0079062D" w:rsidRPr="00BF2B50">
        <w:rPr>
          <w:rFonts w:cs="Calibri"/>
          <w:color w:val="auto"/>
          <w:sz w:val="20"/>
          <w:szCs w:val="20"/>
        </w:rPr>
        <w:t>Friday’s</w:t>
      </w:r>
      <w:r w:rsidRPr="00BF2B50">
        <w:rPr>
          <w:rFonts w:cs="Calibri"/>
          <w:color w:val="auto"/>
          <w:sz w:val="20"/>
          <w:szCs w:val="20"/>
        </w:rPr>
        <w:t xml:space="preserve"> appointments are bookable only on the day. </w:t>
      </w:r>
    </w:p>
    <w:p w14:paraId="334D2DE0" w14:textId="77777777" w:rsidR="00363655" w:rsidRPr="00BF2B50" w:rsidRDefault="00363655" w:rsidP="00363655">
      <w:pPr>
        <w:widowControl w:val="0"/>
        <w:jc w:val="both"/>
        <w:rPr>
          <w:rFonts w:cs="Calibri"/>
          <w:b/>
          <w:bCs/>
          <w:color w:val="auto"/>
          <w:lang w:val="en"/>
        </w:rPr>
      </w:pPr>
      <w:r w:rsidRPr="00BF2B50">
        <w:rPr>
          <w:rFonts w:cs="Calibri"/>
          <w:b/>
          <w:bCs/>
          <w:color w:val="auto"/>
          <w:lang w:val="en"/>
        </w:rPr>
        <w:t>PRESCRIPTIONS</w:t>
      </w:r>
    </w:p>
    <w:p w14:paraId="32E5B8D3" w14:textId="77777777" w:rsidR="00363655" w:rsidRPr="00BF2B50" w:rsidRDefault="00363655" w:rsidP="00363655">
      <w:pPr>
        <w:keepNext/>
        <w:tabs>
          <w:tab w:val="left" w:pos="567"/>
          <w:tab w:val="left" w:pos="1701"/>
        </w:tabs>
        <w:autoSpaceDE w:val="0"/>
        <w:autoSpaceDN w:val="0"/>
        <w:outlineLvl w:val="0"/>
        <w:rPr>
          <w:b/>
          <w:bCs/>
          <w:color w:val="auto"/>
          <w:sz w:val="20"/>
          <w:szCs w:val="20"/>
          <w:lang w:eastAsia="en-GB"/>
        </w:rPr>
      </w:pPr>
      <w:r w:rsidRPr="00BF2B50">
        <w:rPr>
          <w:b/>
          <w:bCs/>
          <w:color w:val="auto"/>
          <w:sz w:val="20"/>
          <w:szCs w:val="20"/>
          <w:lang w:eastAsia="en-GB"/>
        </w:rPr>
        <w:t>Repeat Prescription Requests</w:t>
      </w:r>
    </w:p>
    <w:p w14:paraId="31F05750" w14:textId="77777777" w:rsidR="00962CA9" w:rsidRPr="00BF2B50" w:rsidRDefault="00363655" w:rsidP="00363655">
      <w:pPr>
        <w:tabs>
          <w:tab w:val="left" w:pos="567"/>
          <w:tab w:val="left" w:pos="1701"/>
        </w:tabs>
        <w:autoSpaceDE w:val="0"/>
        <w:autoSpaceDN w:val="0"/>
        <w:rPr>
          <w:color w:val="auto"/>
          <w:sz w:val="20"/>
          <w:szCs w:val="20"/>
          <w:lang w:eastAsia="en-GB"/>
        </w:rPr>
      </w:pPr>
      <w:r w:rsidRPr="00BF2B50">
        <w:rPr>
          <w:color w:val="auto"/>
          <w:sz w:val="20"/>
          <w:szCs w:val="20"/>
          <w:lang w:eastAsia="en-GB"/>
        </w:rPr>
        <w:t xml:space="preserve">48 hours’ notice is required for any repeat prescription. Prescription requests may be made at reception, by post, by telephone or </w:t>
      </w:r>
      <w:proofErr w:type="gramStart"/>
      <w:r w:rsidRPr="00BF2B50">
        <w:rPr>
          <w:color w:val="auto"/>
          <w:sz w:val="20"/>
          <w:szCs w:val="20"/>
          <w:lang w:eastAsia="en-GB"/>
        </w:rPr>
        <w:t>Online</w:t>
      </w:r>
      <w:proofErr w:type="gramEnd"/>
      <w:r w:rsidRPr="00BF2B50">
        <w:rPr>
          <w:color w:val="auto"/>
          <w:sz w:val="20"/>
          <w:szCs w:val="20"/>
          <w:lang w:eastAsia="en-GB"/>
        </w:rPr>
        <w:t>. Please ensure Name, Address, Telephone No and D.O.B. are entered on each request, along with the medication, strength and quantity required.</w:t>
      </w:r>
    </w:p>
    <w:p w14:paraId="6C5257AD" w14:textId="77777777" w:rsidR="00776126" w:rsidRPr="00BF2B50" w:rsidRDefault="00776126" w:rsidP="00776126">
      <w:pPr>
        <w:widowControl w:val="0"/>
        <w:jc w:val="both"/>
        <w:rPr>
          <w:rFonts w:cs="Calibri"/>
          <w:b/>
          <w:bCs/>
          <w:color w:val="auto"/>
          <w:lang w:val="en"/>
        </w:rPr>
      </w:pPr>
      <w:r w:rsidRPr="00BF2B50">
        <w:rPr>
          <w:rFonts w:cs="Calibri"/>
          <w:b/>
          <w:bCs/>
          <w:color w:val="auto"/>
          <w:lang w:val="en"/>
        </w:rPr>
        <w:t>TELEPHONE ADVICE</w:t>
      </w:r>
    </w:p>
    <w:p w14:paraId="2DFA69DB" w14:textId="77777777" w:rsidR="00776126" w:rsidRPr="00BF2B50" w:rsidRDefault="00776126" w:rsidP="00776126">
      <w:pPr>
        <w:widowControl w:val="0"/>
        <w:jc w:val="both"/>
        <w:rPr>
          <w:rFonts w:cs="Calibri"/>
          <w:color w:val="auto"/>
          <w:sz w:val="20"/>
          <w:szCs w:val="20"/>
        </w:rPr>
      </w:pPr>
      <w:r w:rsidRPr="00BF2B50">
        <w:rPr>
          <w:rFonts w:cs="Calibri"/>
          <w:color w:val="auto"/>
          <w:sz w:val="20"/>
          <w:szCs w:val="20"/>
          <w:lang w:val="en"/>
        </w:rPr>
        <w:t>The Doctor/Practice nurse is available to give telephone advice after morning surgery. Patients are advised to telephone reception before 11:00 am</w:t>
      </w:r>
      <w:r w:rsidRPr="00BF2B50">
        <w:rPr>
          <w:rFonts w:cs="Calibri"/>
          <w:color w:val="auto"/>
          <w:sz w:val="20"/>
          <w:szCs w:val="20"/>
        </w:rPr>
        <w:t>.</w:t>
      </w:r>
    </w:p>
    <w:p w14:paraId="7ABBC082" w14:textId="77777777" w:rsidR="00D4716E" w:rsidRPr="00BF2B50" w:rsidRDefault="00D4716E" w:rsidP="00776126">
      <w:pPr>
        <w:pStyle w:val="BodyText3"/>
        <w:widowControl w:val="0"/>
        <w:spacing w:after="0" w:line="240" w:lineRule="auto"/>
        <w:jc w:val="both"/>
        <w:rPr>
          <w:rFonts w:ascii="Calibri" w:hAnsi="Calibri" w:cs="Calibri"/>
          <w:b/>
          <w:bCs/>
          <w:color w:val="auto"/>
          <w:sz w:val="24"/>
          <w:szCs w:val="24"/>
          <w:lang w:val="en"/>
        </w:rPr>
      </w:pPr>
    </w:p>
    <w:p w14:paraId="0FD54626" w14:textId="77777777" w:rsidR="00776126" w:rsidRPr="00BF2B50" w:rsidRDefault="00776126" w:rsidP="00776126">
      <w:pPr>
        <w:pStyle w:val="BodyText3"/>
        <w:widowControl w:val="0"/>
        <w:spacing w:after="0" w:line="240" w:lineRule="auto"/>
        <w:jc w:val="both"/>
        <w:rPr>
          <w:rFonts w:ascii="Calibri" w:hAnsi="Calibri" w:cs="Calibri"/>
          <w:b/>
          <w:color w:val="auto"/>
          <w:sz w:val="24"/>
          <w:szCs w:val="20"/>
          <w:lang w:val="en"/>
        </w:rPr>
      </w:pPr>
      <w:r w:rsidRPr="00BF2B50">
        <w:rPr>
          <w:rFonts w:ascii="Calibri" w:hAnsi="Calibri" w:cs="Calibri"/>
          <w:b/>
          <w:bCs/>
          <w:color w:val="auto"/>
          <w:sz w:val="24"/>
          <w:szCs w:val="24"/>
          <w:lang w:val="en"/>
        </w:rPr>
        <w:t xml:space="preserve">OUT OF HOURS PLEASE RING – </w:t>
      </w:r>
      <w:r w:rsidRPr="00BF2B50">
        <w:rPr>
          <w:rFonts w:ascii="Calibri" w:hAnsi="Calibri" w:cs="Calibri"/>
          <w:b/>
          <w:color w:val="auto"/>
          <w:sz w:val="24"/>
          <w:szCs w:val="20"/>
          <w:lang w:val="en"/>
        </w:rPr>
        <w:t>111</w:t>
      </w:r>
    </w:p>
    <w:p w14:paraId="03F0CA4B" w14:textId="77777777" w:rsidR="00776126" w:rsidRPr="00BF2B50" w:rsidRDefault="00776126" w:rsidP="00776126">
      <w:pPr>
        <w:widowControl w:val="0"/>
        <w:jc w:val="both"/>
        <w:rPr>
          <w:rFonts w:cs="Calibri"/>
          <w:color w:val="auto"/>
          <w:sz w:val="20"/>
          <w:szCs w:val="20"/>
          <w:lang w:val="en"/>
        </w:rPr>
      </w:pPr>
      <w:r w:rsidRPr="00BF2B50">
        <w:rPr>
          <w:rFonts w:cs="Calibri"/>
          <w:color w:val="auto"/>
          <w:spacing w:val="0"/>
          <w:kern w:val="28"/>
          <w:sz w:val="20"/>
          <w:szCs w:val="20"/>
          <w:lang w:val="en" w:eastAsia="en-GB"/>
        </w:rPr>
        <w:t xml:space="preserve">On Wednesday between 1pm and 6pm please ring </w:t>
      </w:r>
      <w:proofErr w:type="spellStart"/>
      <w:r w:rsidRPr="00BF2B50">
        <w:rPr>
          <w:rFonts w:cs="Calibri"/>
          <w:color w:val="auto"/>
          <w:spacing w:val="0"/>
          <w:kern w:val="28"/>
          <w:sz w:val="20"/>
          <w:szCs w:val="20"/>
          <w:lang w:val="en" w:eastAsia="en-GB"/>
        </w:rPr>
        <w:t>OurNet</w:t>
      </w:r>
      <w:proofErr w:type="spellEnd"/>
      <w:r w:rsidRPr="00BF2B50">
        <w:rPr>
          <w:rFonts w:cs="Calibri"/>
          <w:color w:val="auto"/>
          <w:spacing w:val="0"/>
          <w:kern w:val="28"/>
          <w:sz w:val="20"/>
          <w:szCs w:val="20"/>
          <w:lang w:val="en" w:eastAsia="en-GB"/>
        </w:rPr>
        <w:t xml:space="preserve"> on </w:t>
      </w:r>
      <w:r w:rsidRPr="00BF2B50">
        <w:rPr>
          <w:rFonts w:cs="Calibri"/>
          <w:b/>
          <w:color w:val="auto"/>
          <w:spacing w:val="0"/>
          <w:kern w:val="28"/>
          <w:sz w:val="20"/>
          <w:szCs w:val="20"/>
          <w:lang w:val="en" w:eastAsia="en-GB"/>
        </w:rPr>
        <w:t>01922 501999</w:t>
      </w:r>
      <w:r w:rsidRPr="00BF2B50">
        <w:rPr>
          <w:rFonts w:cs="Calibri"/>
          <w:color w:val="auto"/>
          <w:spacing w:val="0"/>
          <w:kern w:val="28"/>
          <w:sz w:val="20"/>
          <w:szCs w:val="20"/>
          <w:lang w:val="en" w:eastAsia="en-GB"/>
        </w:rPr>
        <w:t xml:space="preserve"> thereafter NHS 111</w:t>
      </w:r>
      <w:r w:rsidRPr="00BF2B50">
        <w:rPr>
          <w:rFonts w:cs="Calibri"/>
          <w:color w:val="auto"/>
          <w:sz w:val="20"/>
          <w:szCs w:val="20"/>
          <w:lang w:val="en"/>
        </w:rPr>
        <w:t xml:space="preserve">. </w:t>
      </w:r>
    </w:p>
    <w:p w14:paraId="478D5259" w14:textId="77777777" w:rsidR="00D4716E" w:rsidRPr="00BF2B50" w:rsidRDefault="00D4716E" w:rsidP="00AA7137">
      <w:pPr>
        <w:keepNext/>
        <w:autoSpaceDE w:val="0"/>
        <w:autoSpaceDN w:val="0"/>
        <w:outlineLvl w:val="0"/>
        <w:rPr>
          <w:b/>
          <w:bCs/>
          <w:color w:val="auto"/>
          <w:lang w:eastAsia="en-GB"/>
        </w:rPr>
      </w:pPr>
    </w:p>
    <w:p w14:paraId="139CF587" w14:textId="77777777" w:rsidR="00AA7137" w:rsidRPr="00BF2B50" w:rsidRDefault="00AA7137" w:rsidP="00AA7137">
      <w:pPr>
        <w:keepNext/>
        <w:autoSpaceDE w:val="0"/>
        <w:autoSpaceDN w:val="0"/>
        <w:outlineLvl w:val="0"/>
        <w:rPr>
          <w:b/>
          <w:bCs/>
          <w:color w:val="auto"/>
          <w:lang w:eastAsia="en-GB"/>
        </w:rPr>
      </w:pPr>
      <w:r w:rsidRPr="00BF2B50">
        <w:rPr>
          <w:b/>
          <w:bCs/>
          <w:color w:val="auto"/>
          <w:lang w:eastAsia="en-GB"/>
        </w:rPr>
        <w:t xml:space="preserve">Midwifery Services </w:t>
      </w:r>
    </w:p>
    <w:p w14:paraId="078403AE" w14:textId="77777777" w:rsidR="00AA7137" w:rsidRPr="00BF2B50" w:rsidRDefault="00AA7137" w:rsidP="00AA7137">
      <w:pPr>
        <w:autoSpaceDE w:val="0"/>
        <w:autoSpaceDN w:val="0"/>
        <w:rPr>
          <w:color w:val="auto"/>
          <w:sz w:val="20"/>
          <w:szCs w:val="20"/>
          <w:lang w:eastAsia="en-GB"/>
        </w:rPr>
      </w:pPr>
      <w:r w:rsidRPr="00BF2B50">
        <w:rPr>
          <w:color w:val="auto"/>
          <w:sz w:val="20"/>
          <w:szCs w:val="20"/>
          <w:lang w:eastAsia="en-GB"/>
        </w:rPr>
        <w:t>Care to women during pregnancy and childbirth; liaise between primary health care teams and hospital obstetric teams, in planning and implementing care.</w:t>
      </w:r>
    </w:p>
    <w:p w14:paraId="6E8DD032" w14:textId="77777777" w:rsidR="00AA7137" w:rsidRPr="00BF2B50" w:rsidRDefault="00AA7137" w:rsidP="00AA7137">
      <w:pPr>
        <w:keepNext/>
        <w:autoSpaceDE w:val="0"/>
        <w:autoSpaceDN w:val="0"/>
        <w:outlineLvl w:val="0"/>
        <w:rPr>
          <w:b/>
          <w:bCs/>
          <w:color w:val="auto"/>
          <w:lang w:eastAsia="en-GB"/>
        </w:rPr>
      </w:pPr>
      <w:r w:rsidRPr="00BF2B50">
        <w:rPr>
          <w:b/>
          <w:bCs/>
          <w:color w:val="auto"/>
          <w:lang w:eastAsia="en-GB"/>
        </w:rPr>
        <w:t>Health Visitor Service</w:t>
      </w:r>
    </w:p>
    <w:p w14:paraId="517911E3" w14:textId="77777777" w:rsidR="00AA7137" w:rsidRPr="00BF2B50" w:rsidRDefault="00AA7137" w:rsidP="00AA7137">
      <w:pPr>
        <w:autoSpaceDE w:val="0"/>
        <w:autoSpaceDN w:val="0"/>
        <w:rPr>
          <w:color w:val="auto"/>
          <w:sz w:val="20"/>
          <w:szCs w:val="20"/>
          <w:lang w:eastAsia="en-GB"/>
        </w:rPr>
      </w:pPr>
      <w:r w:rsidRPr="00BF2B50">
        <w:rPr>
          <w:color w:val="auto"/>
          <w:sz w:val="20"/>
          <w:szCs w:val="20"/>
          <w:lang w:eastAsia="en-GB"/>
        </w:rPr>
        <w:t>A Trained General Nurse concerned with health of the whole family, supporting also other vulnerable groups, e.g. carers and those with special needs. Antenatal, Postnatal and breast-feeding support. Child health development, nutrition, immunisations, advice on parental/behaviour management (0 – 16 years).</w:t>
      </w:r>
    </w:p>
    <w:p w14:paraId="2CB017E5" w14:textId="77777777" w:rsidR="00776126" w:rsidRPr="00BF2B50" w:rsidRDefault="00776126" w:rsidP="00776126">
      <w:pPr>
        <w:widowControl w:val="0"/>
        <w:jc w:val="both"/>
        <w:rPr>
          <w:b/>
          <w:bCs/>
          <w:color w:val="auto"/>
          <w:sz w:val="20"/>
          <w:szCs w:val="20"/>
          <w:lang w:eastAsia="en-GB"/>
        </w:rPr>
      </w:pPr>
      <w:r w:rsidRPr="00BF2B50">
        <w:rPr>
          <w:rFonts w:cs="Calibri"/>
          <w:b/>
          <w:bCs/>
          <w:color w:val="auto"/>
          <w:lang w:val="en"/>
        </w:rPr>
        <w:t>How you can access your own Health Records</w:t>
      </w:r>
    </w:p>
    <w:p w14:paraId="7A916B47" w14:textId="77777777" w:rsidR="00776126" w:rsidRPr="00BF2B50" w:rsidRDefault="00776126" w:rsidP="00776126">
      <w:pPr>
        <w:autoSpaceDE w:val="0"/>
        <w:autoSpaceDN w:val="0"/>
        <w:rPr>
          <w:bCs/>
          <w:color w:val="auto"/>
          <w:sz w:val="20"/>
          <w:szCs w:val="20"/>
          <w:lang w:eastAsia="en-GB"/>
        </w:rPr>
      </w:pPr>
      <w:r w:rsidRPr="00BF2B50">
        <w:rPr>
          <w:bCs/>
          <w:color w:val="auto"/>
          <w:sz w:val="20"/>
          <w:szCs w:val="20"/>
          <w:lang w:eastAsia="en-GB"/>
        </w:rPr>
        <w:t>If you want on-line Access to see, your health records you will need to make a written request to the Reception Manager. For further information, please ask at the reception desk.</w:t>
      </w:r>
    </w:p>
    <w:p w14:paraId="37CD80C0" w14:textId="77777777" w:rsidR="00AA7137" w:rsidRPr="00BF2B50" w:rsidRDefault="00AA7137" w:rsidP="00AA7137">
      <w:pPr>
        <w:jc w:val="both"/>
        <w:rPr>
          <w:rFonts w:cs="Calibri"/>
          <w:b/>
          <w:color w:val="auto"/>
        </w:rPr>
      </w:pPr>
      <w:r w:rsidRPr="00BF2B50">
        <w:rPr>
          <w:rFonts w:cs="Calibri"/>
          <w:b/>
          <w:color w:val="auto"/>
        </w:rPr>
        <w:t>Patient preference of Practitioner</w:t>
      </w:r>
    </w:p>
    <w:p w14:paraId="61D10643" w14:textId="77777777" w:rsidR="00AA7137" w:rsidRPr="00BF2B50" w:rsidRDefault="00AA7137" w:rsidP="00AA7137">
      <w:pPr>
        <w:autoSpaceDE w:val="0"/>
        <w:autoSpaceDN w:val="0"/>
        <w:rPr>
          <w:bCs/>
          <w:color w:val="auto"/>
          <w:sz w:val="20"/>
          <w:szCs w:val="20"/>
          <w:lang w:eastAsia="en-GB"/>
        </w:rPr>
      </w:pPr>
      <w:r w:rsidRPr="00BF2B50">
        <w:rPr>
          <w:bCs/>
          <w:color w:val="auto"/>
          <w:sz w:val="20"/>
          <w:szCs w:val="20"/>
          <w:lang w:eastAsia="en-GB"/>
        </w:rPr>
        <w:t xml:space="preserve">A patient has a right to express a preference to receive services from a particular performer or class of performer either generally or in relation to any </w:t>
      </w:r>
      <w:proofErr w:type="gramStart"/>
      <w:r w:rsidRPr="00BF2B50">
        <w:rPr>
          <w:bCs/>
          <w:color w:val="auto"/>
          <w:sz w:val="20"/>
          <w:szCs w:val="20"/>
          <w:lang w:eastAsia="en-GB"/>
        </w:rPr>
        <w:t>particular condition</w:t>
      </w:r>
      <w:proofErr w:type="gramEnd"/>
      <w:r w:rsidRPr="00BF2B50">
        <w:rPr>
          <w:bCs/>
          <w:color w:val="auto"/>
          <w:sz w:val="20"/>
          <w:szCs w:val="20"/>
          <w:lang w:eastAsia="en-GB"/>
        </w:rPr>
        <w:t>. Expressions of preference are to be made in writing to the Practice Manager.</w:t>
      </w:r>
    </w:p>
    <w:p w14:paraId="2AEA213E" w14:textId="77777777" w:rsidR="0032334C" w:rsidRPr="00BF2B50" w:rsidRDefault="00202F38" w:rsidP="00AA7137">
      <w:pPr>
        <w:autoSpaceDE w:val="0"/>
        <w:autoSpaceDN w:val="0"/>
        <w:rPr>
          <w:b/>
          <w:bCs/>
          <w:color w:val="auto"/>
          <w:lang w:val="fr-FR"/>
        </w:rPr>
      </w:pPr>
      <w:r w:rsidRPr="00BF2B50">
        <w:rPr>
          <w:b/>
          <w:bCs/>
          <w:color w:val="auto"/>
          <w:lang w:val="fr-FR"/>
        </w:rPr>
        <w:t>Suggestions and Complaints</w:t>
      </w:r>
    </w:p>
    <w:p w14:paraId="730A0663" w14:textId="77777777" w:rsidR="00AA7137" w:rsidRPr="00BF2B50" w:rsidRDefault="00202F38" w:rsidP="00F76E83">
      <w:pPr>
        <w:widowControl w:val="0"/>
        <w:jc w:val="both"/>
        <w:rPr>
          <w:bCs/>
          <w:color w:val="auto"/>
          <w:sz w:val="20"/>
          <w:szCs w:val="20"/>
          <w:lang w:val="en"/>
        </w:rPr>
      </w:pPr>
      <w:r w:rsidRPr="00BF2B50">
        <w:rPr>
          <w:color w:val="auto"/>
          <w:sz w:val="20"/>
        </w:rPr>
        <w:t xml:space="preserve">We aim to provide a </w:t>
      </w:r>
      <w:proofErr w:type="gramStart"/>
      <w:r w:rsidRPr="00BF2B50">
        <w:rPr>
          <w:color w:val="auto"/>
          <w:sz w:val="20"/>
        </w:rPr>
        <w:t>high quality</w:t>
      </w:r>
      <w:proofErr w:type="gramEnd"/>
      <w:r w:rsidRPr="00BF2B50">
        <w:rPr>
          <w:color w:val="auto"/>
          <w:sz w:val="20"/>
        </w:rPr>
        <w:t xml:space="preserve"> service at all times. We recognise that there may be occasions when our service falls short of what you may expect from us. Please feel free to discuss any concerns you may have with the Practice Manager. </w:t>
      </w:r>
      <w:r w:rsidR="00A27015" w:rsidRPr="00BF2B50">
        <w:rPr>
          <w:color w:val="auto"/>
          <w:sz w:val="20"/>
        </w:rPr>
        <w:t xml:space="preserve">If you are dissatisfied with the service, we provide you have a right to leave our list and re-register with another practice. You do not need permission from our GP to change to another practice. </w:t>
      </w:r>
      <w:r w:rsidRPr="00BF2B50">
        <w:rPr>
          <w:color w:val="auto"/>
          <w:sz w:val="20"/>
        </w:rPr>
        <w:t xml:space="preserve">Alternatively, you may write: </w:t>
      </w:r>
      <w:r w:rsidR="00F76E83" w:rsidRPr="00BF2B50">
        <w:rPr>
          <w:color w:val="auto"/>
          <w:sz w:val="20"/>
        </w:rPr>
        <w:t xml:space="preserve">Time2Talk team, Black Country ICB, Civic Centre, St Peters Square, Wolverhampton, WV1 1SH. Email: </w:t>
      </w:r>
      <w:hyperlink r:id="rId10" w:history="1">
        <w:r w:rsidR="00F76E83" w:rsidRPr="00BF2B50">
          <w:rPr>
            <w:rStyle w:val="Hyperlink"/>
            <w:color w:val="auto"/>
            <w:sz w:val="20"/>
          </w:rPr>
          <w:t>bcicb.time2talk@nhs.net</w:t>
        </w:r>
      </w:hyperlink>
      <w:r w:rsidR="00F76E83" w:rsidRPr="00BF2B50">
        <w:rPr>
          <w:color w:val="auto"/>
          <w:sz w:val="20"/>
        </w:rPr>
        <w:t xml:space="preserve"> or NHS England Address: PO Box 16738 Redditch B97 8PT. Email: england.contactus@nhs.net 0300 311 2233 </w:t>
      </w:r>
      <w:r w:rsidR="00A27015" w:rsidRPr="00BF2B50">
        <w:rPr>
          <w:color w:val="auto"/>
          <w:sz w:val="20"/>
        </w:rPr>
        <w:t xml:space="preserve">or </w:t>
      </w:r>
      <w:r w:rsidR="00A27015" w:rsidRPr="00BF2B50">
        <w:rPr>
          <w:bCs/>
          <w:color w:val="auto"/>
          <w:sz w:val="20"/>
          <w:szCs w:val="20"/>
          <w:lang w:val="fr-FR"/>
        </w:rPr>
        <w:t xml:space="preserve">Patient </w:t>
      </w:r>
      <w:proofErr w:type="spellStart"/>
      <w:r w:rsidR="00A27015" w:rsidRPr="00BF2B50">
        <w:rPr>
          <w:bCs/>
          <w:color w:val="auto"/>
          <w:sz w:val="20"/>
          <w:szCs w:val="20"/>
          <w:lang w:val="fr-FR"/>
        </w:rPr>
        <w:t>Advice</w:t>
      </w:r>
      <w:proofErr w:type="spellEnd"/>
      <w:r w:rsidR="00A27015" w:rsidRPr="00BF2B50">
        <w:rPr>
          <w:bCs/>
          <w:color w:val="auto"/>
          <w:sz w:val="20"/>
          <w:szCs w:val="20"/>
          <w:lang w:val="fr-FR"/>
        </w:rPr>
        <w:t xml:space="preserve"> &amp; Liaison Services (PALS) </w:t>
      </w:r>
      <w:r w:rsidR="00A27015" w:rsidRPr="00BF2B50">
        <w:rPr>
          <w:bCs/>
          <w:color w:val="auto"/>
          <w:sz w:val="20"/>
          <w:szCs w:val="20"/>
          <w:lang w:val="en"/>
        </w:rPr>
        <w:t>Manor Hospital, Tel: 01922 656463, Moat Road Walsall, WS2 9PS.</w:t>
      </w:r>
      <w:r w:rsidR="00AA7137" w:rsidRPr="00BF2B50">
        <w:rPr>
          <w:bCs/>
          <w:color w:val="auto"/>
          <w:sz w:val="20"/>
          <w:szCs w:val="20"/>
          <w:lang w:val="en"/>
        </w:rPr>
        <w:t xml:space="preserve"> </w:t>
      </w:r>
    </w:p>
    <w:p w14:paraId="62A3ED03" w14:textId="77777777" w:rsidR="00AA7137" w:rsidRPr="00BF2B50" w:rsidRDefault="00AA7137" w:rsidP="00AA7137">
      <w:pPr>
        <w:widowControl w:val="0"/>
        <w:jc w:val="both"/>
        <w:rPr>
          <w:b/>
          <w:bCs/>
          <w:color w:val="auto"/>
          <w:sz w:val="20"/>
          <w:szCs w:val="20"/>
          <w:lang w:eastAsia="en-GB"/>
        </w:rPr>
      </w:pPr>
      <w:r w:rsidRPr="00BF2B50">
        <w:rPr>
          <w:rFonts w:cs="Calibri"/>
          <w:b/>
          <w:bCs/>
          <w:color w:val="auto"/>
          <w:lang w:val="en"/>
        </w:rPr>
        <w:t>How the practice uses personal information</w:t>
      </w:r>
    </w:p>
    <w:p w14:paraId="45C87F68" w14:textId="77777777" w:rsidR="00AA7137" w:rsidRPr="00BF2B50" w:rsidRDefault="00AA7137" w:rsidP="00AA7137">
      <w:pPr>
        <w:widowControl w:val="0"/>
        <w:jc w:val="both"/>
        <w:rPr>
          <w:bCs/>
          <w:color w:val="auto"/>
          <w:sz w:val="20"/>
          <w:szCs w:val="20"/>
          <w:lang w:eastAsia="en-GB"/>
        </w:rPr>
      </w:pPr>
      <w:r w:rsidRPr="00BF2B50">
        <w:rPr>
          <w:bCs/>
          <w:color w:val="auto"/>
          <w:sz w:val="20"/>
          <w:szCs w:val="20"/>
          <w:lang w:eastAsia="en-GB"/>
        </w:rPr>
        <w:t>Dr Singh Provides posters and patient leaflets to explain why information is collected about you and the ways in which this information may be used.</w:t>
      </w:r>
    </w:p>
    <w:p w14:paraId="37CC812A" w14:textId="77777777" w:rsidR="00363655" w:rsidRPr="00BF2B50" w:rsidRDefault="00363655" w:rsidP="00AA7137">
      <w:pPr>
        <w:widowControl w:val="0"/>
        <w:jc w:val="both"/>
        <w:rPr>
          <w:b/>
          <w:bCs/>
          <w:color w:val="auto"/>
          <w:lang w:eastAsia="en-GB"/>
        </w:rPr>
      </w:pPr>
      <w:r w:rsidRPr="00BF2B50">
        <w:rPr>
          <w:b/>
          <w:color w:val="auto"/>
          <w:lang w:eastAsia="en-GB"/>
        </w:rPr>
        <w:t>Aggression and Abuse</w:t>
      </w:r>
    </w:p>
    <w:p w14:paraId="3B83ED91" w14:textId="77777777" w:rsidR="00363655" w:rsidRPr="00BF2B50" w:rsidRDefault="00363655" w:rsidP="00363655">
      <w:pPr>
        <w:autoSpaceDE w:val="0"/>
        <w:autoSpaceDN w:val="0"/>
        <w:rPr>
          <w:color w:val="auto"/>
          <w:sz w:val="20"/>
          <w:szCs w:val="20"/>
          <w:lang w:eastAsia="en-GB"/>
        </w:rPr>
      </w:pPr>
      <w:r w:rsidRPr="00BF2B50">
        <w:rPr>
          <w:color w:val="auto"/>
          <w:sz w:val="20"/>
          <w:szCs w:val="20"/>
          <w:lang w:eastAsia="en-GB"/>
        </w:rPr>
        <w:t>This practice considers aggressive behaviour to be any personal, abusive and aggressive comments, cursing and/or swearing, physical contact and aggressive gestures.</w:t>
      </w:r>
    </w:p>
    <w:p w14:paraId="4F3DAE30" w14:textId="77777777" w:rsidR="00363655" w:rsidRPr="00BF2B50" w:rsidRDefault="00363655" w:rsidP="00363655">
      <w:pPr>
        <w:autoSpaceDE w:val="0"/>
        <w:autoSpaceDN w:val="0"/>
        <w:rPr>
          <w:color w:val="auto"/>
          <w:sz w:val="20"/>
          <w:szCs w:val="20"/>
          <w:lang w:eastAsia="en-GB"/>
        </w:rPr>
      </w:pPr>
      <w:r w:rsidRPr="00BF2B50">
        <w:rPr>
          <w:color w:val="auto"/>
          <w:sz w:val="20"/>
          <w:szCs w:val="20"/>
          <w:lang w:eastAsia="en-GB"/>
        </w:rPr>
        <w:t>No abuse of staff is acceptable. All</w:t>
      </w:r>
      <w:r w:rsidR="00AA7137" w:rsidRPr="00BF2B50">
        <w:rPr>
          <w:color w:val="auto"/>
          <w:sz w:val="20"/>
          <w:szCs w:val="20"/>
          <w:lang w:eastAsia="en-GB"/>
        </w:rPr>
        <w:t xml:space="preserve"> abuse will be reported to the P</w:t>
      </w:r>
      <w:r w:rsidRPr="00BF2B50">
        <w:rPr>
          <w:color w:val="auto"/>
          <w:sz w:val="20"/>
          <w:szCs w:val="20"/>
          <w:lang w:eastAsia="en-GB"/>
        </w:rPr>
        <w:t xml:space="preserve">ractice </w:t>
      </w:r>
      <w:r w:rsidR="00AA7137" w:rsidRPr="00BF2B50">
        <w:rPr>
          <w:color w:val="auto"/>
          <w:sz w:val="20"/>
          <w:szCs w:val="20"/>
          <w:lang w:eastAsia="en-GB"/>
        </w:rPr>
        <w:t>M</w:t>
      </w:r>
      <w:r w:rsidRPr="00BF2B50">
        <w:rPr>
          <w:color w:val="auto"/>
          <w:sz w:val="20"/>
          <w:szCs w:val="20"/>
          <w:lang w:eastAsia="en-GB"/>
        </w:rPr>
        <w:t xml:space="preserve">anager who will report to NHS England and the Police. If appropriate, the </w:t>
      </w:r>
      <w:r w:rsidR="00AA7137" w:rsidRPr="00BF2B50">
        <w:rPr>
          <w:color w:val="auto"/>
          <w:sz w:val="20"/>
          <w:szCs w:val="20"/>
          <w:lang w:eastAsia="en-GB"/>
        </w:rPr>
        <w:t>P</w:t>
      </w:r>
      <w:r w:rsidRPr="00BF2B50">
        <w:rPr>
          <w:color w:val="auto"/>
          <w:sz w:val="20"/>
          <w:szCs w:val="20"/>
          <w:lang w:eastAsia="en-GB"/>
        </w:rPr>
        <w:t xml:space="preserve">ractice </w:t>
      </w:r>
      <w:r w:rsidR="00AA7137" w:rsidRPr="00BF2B50">
        <w:rPr>
          <w:color w:val="auto"/>
          <w:sz w:val="20"/>
          <w:szCs w:val="20"/>
          <w:lang w:eastAsia="en-GB"/>
        </w:rPr>
        <w:t>M</w:t>
      </w:r>
      <w:r w:rsidRPr="00BF2B50">
        <w:rPr>
          <w:color w:val="auto"/>
          <w:sz w:val="20"/>
          <w:szCs w:val="20"/>
          <w:lang w:eastAsia="en-GB"/>
        </w:rPr>
        <w:t xml:space="preserve">anager will send a formal letter to the patient. A copy will be kept in the </w:t>
      </w:r>
      <w:proofErr w:type="gramStart"/>
      <w:r w:rsidRPr="00BF2B50">
        <w:rPr>
          <w:color w:val="auto"/>
          <w:sz w:val="20"/>
          <w:szCs w:val="20"/>
          <w:lang w:eastAsia="en-GB"/>
        </w:rPr>
        <w:t>patients</w:t>
      </w:r>
      <w:proofErr w:type="gramEnd"/>
      <w:r w:rsidRPr="00BF2B50">
        <w:rPr>
          <w:color w:val="auto"/>
          <w:sz w:val="20"/>
          <w:szCs w:val="20"/>
          <w:lang w:eastAsia="en-GB"/>
        </w:rPr>
        <w:t xml:space="preserve"> electronic medical records. Any response to the letter will be recorded.</w:t>
      </w:r>
    </w:p>
    <w:p w14:paraId="0C505177" w14:textId="77777777" w:rsidR="00363655" w:rsidRPr="00BF2B50" w:rsidRDefault="00363655" w:rsidP="00363655">
      <w:pPr>
        <w:autoSpaceDE w:val="0"/>
        <w:autoSpaceDN w:val="0"/>
        <w:rPr>
          <w:color w:val="auto"/>
          <w:lang w:eastAsia="en-GB"/>
        </w:rPr>
      </w:pPr>
      <w:r w:rsidRPr="00BF2B50">
        <w:rPr>
          <w:b/>
          <w:bCs/>
          <w:color w:val="auto"/>
          <w:lang w:eastAsia="en-GB"/>
        </w:rPr>
        <w:t>Patients not seen within three years</w:t>
      </w:r>
    </w:p>
    <w:p w14:paraId="0051F689" w14:textId="77777777" w:rsidR="00DC38BE" w:rsidRPr="00BF2B50" w:rsidRDefault="00363655" w:rsidP="00363655">
      <w:pPr>
        <w:widowControl w:val="0"/>
        <w:jc w:val="both"/>
        <w:rPr>
          <w:b/>
          <w:i/>
          <w:color w:val="auto"/>
          <w:sz w:val="20"/>
          <w:szCs w:val="20"/>
        </w:rPr>
      </w:pPr>
      <w:r w:rsidRPr="00BF2B50">
        <w:rPr>
          <w:color w:val="auto"/>
          <w:sz w:val="18"/>
          <w:szCs w:val="18"/>
          <w:lang w:eastAsia="en-GB"/>
        </w:rPr>
        <w:t>If you have not been seen at the surgery for three years (or one year for those over 75) you can request a check-up appointment</w:t>
      </w:r>
      <w:r w:rsidR="00AA7137" w:rsidRPr="00BF2B50">
        <w:rPr>
          <w:color w:val="auto"/>
          <w:sz w:val="18"/>
          <w:szCs w:val="18"/>
          <w:lang w:eastAsia="en-GB"/>
        </w:rPr>
        <w:t>.</w:t>
      </w:r>
    </w:p>
    <w:sectPr w:rsidR="00DC38BE" w:rsidRPr="00BF2B50" w:rsidSect="00EB04AE">
      <w:pgSz w:w="16838" w:h="11906" w:orient="landscape" w:code="9"/>
      <w:pgMar w:top="360" w:right="432" w:bottom="284"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BEA6F" w14:textId="77777777" w:rsidR="00CC012D" w:rsidRDefault="00CC012D">
      <w:r>
        <w:separator/>
      </w:r>
    </w:p>
    <w:p w14:paraId="2FDD9C23" w14:textId="77777777" w:rsidR="00CC012D" w:rsidRDefault="00CC012D"/>
  </w:endnote>
  <w:endnote w:type="continuationSeparator" w:id="0">
    <w:p w14:paraId="323D121E" w14:textId="77777777" w:rsidR="00CC012D" w:rsidRDefault="00CC012D">
      <w:r>
        <w:continuationSeparator/>
      </w:r>
    </w:p>
    <w:p w14:paraId="6BECD386" w14:textId="77777777" w:rsidR="00CC012D" w:rsidRDefault="00CC0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E79CC" w14:textId="77777777" w:rsidR="00CC012D" w:rsidRDefault="00CC012D">
      <w:r>
        <w:separator/>
      </w:r>
    </w:p>
    <w:p w14:paraId="514358EE" w14:textId="77777777" w:rsidR="00CC012D" w:rsidRDefault="00CC012D"/>
  </w:footnote>
  <w:footnote w:type="continuationSeparator" w:id="0">
    <w:p w14:paraId="60E59C94" w14:textId="77777777" w:rsidR="00CC012D" w:rsidRDefault="00CC012D">
      <w:r>
        <w:continuationSeparator/>
      </w:r>
    </w:p>
    <w:p w14:paraId="63B4BBEB" w14:textId="77777777" w:rsidR="00CC012D" w:rsidRDefault="00CC01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2"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23E7531"/>
    <w:multiLevelType w:val="multilevel"/>
    <w:tmpl w:val="6504D4A0"/>
    <w:numStyleLink w:val="Bullet02"/>
  </w:abstractNum>
  <w:abstractNum w:abstractNumId="31"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6045431">
    <w:abstractNumId w:val="11"/>
  </w:num>
  <w:num w:numId="2" w16cid:durableId="1564175667">
    <w:abstractNumId w:val="20"/>
  </w:num>
  <w:num w:numId="3" w16cid:durableId="423495544">
    <w:abstractNumId w:val="8"/>
  </w:num>
  <w:num w:numId="4" w16cid:durableId="826088341">
    <w:abstractNumId w:val="13"/>
  </w:num>
  <w:num w:numId="5" w16cid:durableId="1283223469">
    <w:abstractNumId w:val="12"/>
  </w:num>
  <w:num w:numId="6" w16cid:durableId="530919705">
    <w:abstractNumId w:val="5"/>
  </w:num>
  <w:num w:numId="7" w16cid:durableId="1182476015">
    <w:abstractNumId w:val="6"/>
  </w:num>
  <w:num w:numId="8" w16cid:durableId="1615674361">
    <w:abstractNumId w:val="3"/>
  </w:num>
  <w:num w:numId="9" w16cid:durableId="2097431361">
    <w:abstractNumId w:val="24"/>
  </w:num>
  <w:num w:numId="10" w16cid:durableId="1183739872">
    <w:abstractNumId w:val="2"/>
  </w:num>
  <w:num w:numId="11" w16cid:durableId="1035933981">
    <w:abstractNumId w:val="27"/>
  </w:num>
  <w:num w:numId="12" w16cid:durableId="896280039">
    <w:abstractNumId w:val="10"/>
  </w:num>
  <w:num w:numId="13" w16cid:durableId="1390113700">
    <w:abstractNumId w:val="15"/>
  </w:num>
  <w:num w:numId="14" w16cid:durableId="629750382">
    <w:abstractNumId w:val="25"/>
  </w:num>
  <w:num w:numId="15" w16cid:durableId="1585607832">
    <w:abstractNumId w:val="22"/>
  </w:num>
  <w:num w:numId="16" w16cid:durableId="876310088">
    <w:abstractNumId w:val="17"/>
  </w:num>
  <w:num w:numId="17" w16cid:durableId="577255114">
    <w:abstractNumId w:val="29"/>
  </w:num>
  <w:num w:numId="18" w16cid:durableId="645596472">
    <w:abstractNumId w:val="0"/>
  </w:num>
  <w:num w:numId="19" w16cid:durableId="1533765569">
    <w:abstractNumId w:val="32"/>
  </w:num>
  <w:num w:numId="20" w16cid:durableId="316227378">
    <w:abstractNumId w:val="28"/>
  </w:num>
  <w:num w:numId="21" w16cid:durableId="822114713">
    <w:abstractNumId w:val="23"/>
  </w:num>
  <w:num w:numId="22" w16cid:durableId="812066528">
    <w:abstractNumId w:val="14"/>
  </w:num>
  <w:num w:numId="23" w16cid:durableId="215043973">
    <w:abstractNumId w:val="26"/>
  </w:num>
  <w:num w:numId="24" w16cid:durableId="1950697521">
    <w:abstractNumId w:val="7"/>
  </w:num>
  <w:num w:numId="25" w16cid:durableId="1426001360">
    <w:abstractNumId w:val="33"/>
  </w:num>
  <w:num w:numId="26" w16cid:durableId="88429003">
    <w:abstractNumId w:val="18"/>
  </w:num>
  <w:num w:numId="27" w16cid:durableId="413934509">
    <w:abstractNumId w:val="4"/>
  </w:num>
  <w:num w:numId="28" w16cid:durableId="1544828396">
    <w:abstractNumId w:val="30"/>
  </w:num>
  <w:num w:numId="29" w16cid:durableId="1636138935">
    <w:abstractNumId w:val="31"/>
  </w:num>
  <w:num w:numId="30" w16cid:durableId="1812867035">
    <w:abstractNumId w:val="16"/>
  </w:num>
  <w:num w:numId="31" w16cid:durableId="724838109">
    <w:abstractNumId w:val="1"/>
  </w:num>
  <w:num w:numId="32" w16cid:durableId="601957150">
    <w:abstractNumId w:val="9"/>
  </w:num>
  <w:num w:numId="33" w16cid:durableId="1760567160">
    <w:abstractNumId w:val="19"/>
  </w:num>
  <w:num w:numId="34" w16cid:durableId="20900787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1905"/>
    <w:rsid w:val="00004DC2"/>
    <w:rsid w:val="0000619B"/>
    <w:rsid w:val="0001110A"/>
    <w:rsid w:val="0001458E"/>
    <w:rsid w:val="000207E7"/>
    <w:rsid w:val="000233C4"/>
    <w:rsid w:val="0002408F"/>
    <w:rsid w:val="000256E1"/>
    <w:rsid w:val="00026390"/>
    <w:rsid w:val="000365D0"/>
    <w:rsid w:val="000422D4"/>
    <w:rsid w:val="00045375"/>
    <w:rsid w:val="00062BC7"/>
    <w:rsid w:val="00064C1E"/>
    <w:rsid w:val="00065772"/>
    <w:rsid w:val="00075D21"/>
    <w:rsid w:val="0008036E"/>
    <w:rsid w:val="00083613"/>
    <w:rsid w:val="00084701"/>
    <w:rsid w:val="000904B6"/>
    <w:rsid w:val="0009271C"/>
    <w:rsid w:val="00094592"/>
    <w:rsid w:val="000A0B60"/>
    <w:rsid w:val="000A4402"/>
    <w:rsid w:val="000C31DC"/>
    <w:rsid w:val="000C32E8"/>
    <w:rsid w:val="000D4AAA"/>
    <w:rsid w:val="000E3190"/>
    <w:rsid w:val="000E46D3"/>
    <w:rsid w:val="000E5DC8"/>
    <w:rsid w:val="000E6C3F"/>
    <w:rsid w:val="000F05A2"/>
    <w:rsid w:val="000F478B"/>
    <w:rsid w:val="0010585C"/>
    <w:rsid w:val="00113414"/>
    <w:rsid w:val="00116F92"/>
    <w:rsid w:val="0012113B"/>
    <w:rsid w:val="001223D3"/>
    <w:rsid w:val="00122D04"/>
    <w:rsid w:val="00123D24"/>
    <w:rsid w:val="00127120"/>
    <w:rsid w:val="00133ED0"/>
    <w:rsid w:val="001362F0"/>
    <w:rsid w:val="00137301"/>
    <w:rsid w:val="0014414D"/>
    <w:rsid w:val="00144380"/>
    <w:rsid w:val="00144D33"/>
    <w:rsid w:val="00150EB3"/>
    <w:rsid w:val="001614EC"/>
    <w:rsid w:val="00165B33"/>
    <w:rsid w:val="001753D2"/>
    <w:rsid w:val="00180CE0"/>
    <w:rsid w:val="00191106"/>
    <w:rsid w:val="00192834"/>
    <w:rsid w:val="001A24FB"/>
    <w:rsid w:val="001A2A4F"/>
    <w:rsid w:val="001C264C"/>
    <w:rsid w:val="001C5FA3"/>
    <w:rsid w:val="001D2DC4"/>
    <w:rsid w:val="001D385F"/>
    <w:rsid w:val="001D38D5"/>
    <w:rsid w:val="001E10DF"/>
    <w:rsid w:val="001E4687"/>
    <w:rsid w:val="00202F38"/>
    <w:rsid w:val="0020669F"/>
    <w:rsid w:val="00213057"/>
    <w:rsid w:val="002311A4"/>
    <w:rsid w:val="0023494D"/>
    <w:rsid w:val="00235225"/>
    <w:rsid w:val="002378DD"/>
    <w:rsid w:val="002400F3"/>
    <w:rsid w:val="00242630"/>
    <w:rsid w:val="00251B70"/>
    <w:rsid w:val="00252A56"/>
    <w:rsid w:val="00265060"/>
    <w:rsid w:val="00266E1C"/>
    <w:rsid w:val="00280972"/>
    <w:rsid w:val="00286853"/>
    <w:rsid w:val="00287CD0"/>
    <w:rsid w:val="00290684"/>
    <w:rsid w:val="002929C9"/>
    <w:rsid w:val="0029370D"/>
    <w:rsid w:val="00293DA4"/>
    <w:rsid w:val="002B3890"/>
    <w:rsid w:val="002B747C"/>
    <w:rsid w:val="002C3058"/>
    <w:rsid w:val="002C31FD"/>
    <w:rsid w:val="002D00EC"/>
    <w:rsid w:val="002D2657"/>
    <w:rsid w:val="002D2920"/>
    <w:rsid w:val="002E38A9"/>
    <w:rsid w:val="002E5160"/>
    <w:rsid w:val="002F0BEF"/>
    <w:rsid w:val="002F38E0"/>
    <w:rsid w:val="002F77F0"/>
    <w:rsid w:val="003014A2"/>
    <w:rsid w:val="00301EC9"/>
    <w:rsid w:val="0030217A"/>
    <w:rsid w:val="00306513"/>
    <w:rsid w:val="0030709C"/>
    <w:rsid w:val="003102E0"/>
    <w:rsid w:val="00311072"/>
    <w:rsid w:val="003133C6"/>
    <w:rsid w:val="00315B88"/>
    <w:rsid w:val="003171B4"/>
    <w:rsid w:val="00320AFF"/>
    <w:rsid w:val="003218DB"/>
    <w:rsid w:val="003218FA"/>
    <w:rsid w:val="0032334C"/>
    <w:rsid w:val="0032457C"/>
    <w:rsid w:val="00326FF6"/>
    <w:rsid w:val="00334401"/>
    <w:rsid w:val="0034242F"/>
    <w:rsid w:val="00343E7F"/>
    <w:rsid w:val="00347F58"/>
    <w:rsid w:val="00350D7F"/>
    <w:rsid w:val="0035599D"/>
    <w:rsid w:val="00361939"/>
    <w:rsid w:val="00363655"/>
    <w:rsid w:val="003640DD"/>
    <w:rsid w:val="0036566F"/>
    <w:rsid w:val="00375A54"/>
    <w:rsid w:val="00386D02"/>
    <w:rsid w:val="003914C4"/>
    <w:rsid w:val="003A14DD"/>
    <w:rsid w:val="003A2276"/>
    <w:rsid w:val="003A44C6"/>
    <w:rsid w:val="003A4B55"/>
    <w:rsid w:val="003B26D3"/>
    <w:rsid w:val="003B332C"/>
    <w:rsid w:val="003B34FA"/>
    <w:rsid w:val="003C0C3B"/>
    <w:rsid w:val="003C1BE6"/>
    <w:rsid w:val="003C45FC"/>
    <w:rsid w:val="003C5FA8"/>
    <w:rsid w:val="003C788D"/>
    <w:rsid w:val="003D0E27"/>
    <w:rsid w:val="003D3AE7"/>
    <w:rsid w:val="003D53E5"/>
    <w:rsid w:val="003E67D0"/>
    <w:rsid w:val="003F0020"/>
    <w:rsid w:val="003F0292"/>
    <w:rsid w:val="00402859"/>
    <w:rsid w:val="00414515"/>
    <w:rsid w:val="00416E53"/>
    <w:rsid w:val="00421E69"/>
    <w:rsid w:val="00426A41"/>
    <w:rsid w:val="004344AE"/>
    <w:rsid w:val="004352E2"/>
    <w:rsid w:val="00435647"/>
    <w:rsid w:val="00443FD4"/>
    <w:rsid w:val="004509E5"/>
    <w:rsid w:val="004564AC"/>
    <w:rsid w:val="004565A1"/>
    <w:rsid w:val="00456799"/>
    <w:rsid w:val="0046312A"/>
    <w:rsid w:val="00470AD1"/>
    <w:rsid w:val="00486871"/>
    <w:rsid w:val="004910FD"/>
    <w:rsid w:val="004919A8"/>
    <w:rsid w:val="0049313B"/>
    <w:rsid w:val="00493D34"/>
    <w:rsid w:val="00494346"/>
    <w:rsid w:val="004A7835"/>
    <w:rsid w:val="004B13FA"/>
    <w:rsid w:val="004B5A8E"/>
    <w:rsid w:val="004C059B"/>
    <w:rsid w:val="004C0E8E"/>
    <w:rsid w:val="004C32AC"/>
    <w:rsid w:val="004C51F7"/>
    <w:rsid w:val="004C6A26"/>
    <w:rsid w:val="004D7BB3"/>
    <w:rsid w:val="004E2B25"/>
    <w:rsid w:val="004F1B0F"/>
    <w:rsid w:val="004F6D20"/>
    <w:rsid w:val="00500450"/>
    <w:rsid w:val="00505471"/>
    <w:rsid w:val="00512A29"/>
    <w:rsid w:val="005165DB"/>
    <w:rsid w:val="005205F3"/>
    <w:rsid w:val="005207CF"/>
    <w:rsid w:val="00520BAC"/>
    <w:rsid w:val="0054186C"/>
    <w:rsid w:val="005504A6"/>
    <w:rsid w:val="0055058E"/>
    <w:rsid w:val="00551E1C"/>
    <w:rsid w:val="00557E7B"/>
    <w:rsid w:val="00562084"/>
    <w:rsid w:val="00563105"/>
    <w:rsid w:val="0056341E"/>
    <w:rsid w:val="00563D90"/>
    <w:rsid w:val="00570B29"/>
    <w:rsid w:val="00571486"/>
    <w:rsid w:val="005857EA"/>
    <w:rsid w:val="00586BA1"/>
    <w:rsid w:val="0059195C"/>
    <w:rsid w:val="00592F2F"/>
    <w:rsid w:val="005971AE"/>
    <w:rsid w:val="00597ECD"/>
    <w:rsid w:val="005A0E4F"/>
    <w:rsid w:val="005A62EA"/>
    <w:rsid w:val="005A7B47"/>
    <w:rsid w:val="005B31E1"/>
    <w:rsid w:val="005C09C1"/>
    <w:rsid w:val="005C244D"/>
    <w:rsid w:val="005C3D08"/>
    <w:rsid w:val="005C676E"/>
    <w:rsid w:val="005D037B"/>
    <w:rsid w:val="005D2A0A"/>
    <w:rsid w:val="005D5A21"/>
    <w:rsid w:val="005D66C5"/>
    <w:rsid w:val="005D729E"/>
    <w:rsid w:val="005E202B"/>
    <w:rsid w:val="005E3CE8"/>
    <w:rsid w:val="005E6065"/>
    <w:rsid w:val="005E7872"/>
    <w:rsid w:val="005F2721"/>
    <w:rsid w:val="005F3D27"/>
    <w:rsid w:val="006056EF"/>
    <w:rsid w:val="006062F2"/>
    <w:rsid w:val="006148F7"/>
    <w:rsid w:val="00635508"/>
    <w:rsid w:val="00635937"/>
    <w:rsid w:val="006363EB"/>
    <w:rsid w:val="006404C1"/>
    <w:rsid w:val="00650C76"/>
    <w:rsid w:val="00664ABB"/>
    <w:rsid w:val="00665A25"/>
    <w:rsid w:val="00666EEC"/>
    <w:rsid w:val="006675CF"/>
    <w:rsid w:val="00672322"/>
    <w:rsid w:val="00672B32"/>
    <w:rsid w:val="006802C7"/>
    <w:rsid w:val="00680A44"/>
    <w:rsid w:val="006850F9"/>
    <w:rsid w:val="00691B7F"/>
    <w:rsid w:val="0069236E"/>
    <w:rsid w:val="006B0ADC"/>
    <w:rsid w:val="006B1869"/>
    <w:rsid w:val="006B7064"/>
    <w:rsid w:val="006C167C"/>
    <w:rsid w:val="006C4037"/>
    <w:rsid w:val="006D5B2D"/>
    <w:rsid w:val="006D76A0"/>
    <w:rsid w:val="006D78FE"/>
    <w:rsid w:val="006E23A9"/>
    <w:rsid w:val="007018E8"/>
    <w:rsid w:val="00702112"/>
    <w:rsid w:val="00702619"/>
    <w:rsid w:val="007113FE"/>
    <w:rsid w:val="0071581D"/>
    <w:rsid w:val="00715FDA"/>
    <w:rsid w:val="007321A9"/>
    <w:rsid w:val="007501FB"/>
    <w:rsid w:val="0075293B"/>
    <w:rsid w:val="00762DCC"/>
    <w:rsid w:val="007636DC"/>
    <w:rsid w:val="0076475B"/>
    <w:rsid w:val="0076611A"/>
    <w:rsid w:val="00767409"/>
    <w:rsid w:val="007729A8"/>
    <w:rsid w:val="00773293"/>
    <w:rsid w:val="00776126"/>
    <w:rsid w:val="007835F5"/>
    <w:rsid w:val="00784304"/>
    <w:rsid w:val="00785ECD"/>
    <w:rsid w:val="0079062D"/>
    <w:rsid w:val="00795FDC"/>
    <w:rsid w:val="007A4B92"/>
    <w:rsid w:val="007A6E9B"/>
    <w:rsid w:val="007B6DD4"/>
    <w:rsid w:val="007C099C"/>
    <w:rsid w:val="007C17A8"/>
    <w:rsid w:val="007C1962"/>
    <w:rsid w:val="007C4738"/>
    <w:rsid w:val="007C51EA"/>
    <w:rsid w:val="007D42AE"/>
    <w:rsid w:val="007F00E8"/>
    <w:rsid w:val="00807614"/>
    <w:rsid w:val="00812BB3"/>
    <w:rsid w:val="00813B7B"/>
    <w:rsid w:val="00826F32"/>
    <w:rsid w:val="0082742A"/>
    <w:rsid w:val="00833110"/>
    <w:rsid w:val="00834C9A"/>
    <w:rsid w:val="00834C9D"/>
    <w:rsid w:val="00842A2C"/>
    <w:rsid w:val="00842F3D"/>
    <w:rsid w:val="008435FD"/>
    <w:rsid w:val="00845F70"/>
    <w:rsid w:val="0085388B"/>
    <w:rsid w:val="00855767"/>
    <w:rsid w:val="00856178"/>
    <w:rsid w:val="00862A3F"/>
    <w:rsid w:val="00880EE7"/>
    <w:rsid w:val="0089291C"/>
    <w:rsid w:val="008A2A0A"/>
    <w:rsid w:val="008A5F25"/>
    <w:rsid w:val="008B37ED"/>
    <w:rsid w:val="008C14F0"/>
    <w:rsid w:val="008D0B98"/>
    <w:rsid w:val="008D31ED"/>
    <w:rsid w:val="008E2EAB"/>
    <w:rsid w:val="008E6092"/>
    <w:rsid w:val="008F26E2"/>
    <w:rsid w:val="008F27B4"/>
    <w:rsid w:val="008F5D01"/>
    <w:rsid w:val="00902078"/>
    <w:rsid w:val="00904CDA"/>
    <w:rsid w:val="00905A90"/>
    <w:rsid w:val="00932612"/>
    <w:rsid w:val="00933923"/>
    <w:rsid w:val="00933B6E"/>
    <w:rsid w:val="0094729D"/>
    <w:rsid w:val="009536EE"/>
    <w:rsid w:val="00953B0C"/>
    <w:rsid w:val="009629EC"/>
    <w:rsid w:val="00962CA9"/>
    <w:rsid w:val="0097771B"/>
    <w:rsid w:val="009835DD"/>
    <w:rsid w:val="00994345"/>
    <w:rsid w:val="009A4FB7"/>
    <w:rsid w:val="009A7E6B"/>
    <w:rsid w:val="009B01C4"/>
    <w:rsid w:val="009B0998"/>
    <w:rsid w:val="009B21AD"/>
    <w:rsid w:val="009D61C0"/>
    <w:rsid w:val="009D71D7"/>
    <w:rsid w:val="009E04E3"/>
    <w:rsid w:val="009F02F8"/>
    <w:rsid w:val="009F1E05"/>
    <w:rsid w:val="009F570D"/>
    <w:rsid w:val="009F5E34"/>
    <w:rsid w:val="009F688A"/>
    <w:rsid w:val="00A00893"/>
    <w:rsid w:val="00A02981"/>
    <w:rsid w:val="00A033E2"/>
    <w:rsid w:val="00A05C03"/>
    <w:rsid w:val="00A11E1A"/>
    <w:rsid w:val="00A12F0F"/>
    <w:rsid w:val="00A26D00"/>
    <w:rsid w:val="00A27015"/>
    <w:rsid w:val="00A31089"/>
    <w:rsid w:val="00A33730"/>
    <w:rsid w:val="00A40669"/>
    <w:rsid w:val="00A4402A"/>
    <w:rsid w:val="00A51880"/>
    <w:rsid w:val="00A55E27"/>
    <w:rsid w:val="00A56EB0"/>
    <w:rsid w:val="00A61EFF"/>
    <w:rsid w:val="00A65FF3"/>
    <w:rsid w:val="00A66D61"/>
    <w:rsid w:val="00A67173"/>
    <w:rsid w:val="00A73B27"/>
    <w:rsid w:val="00A73F31"/>
    <w:rsid w:val="00A770D5"/>
    <w:rsid w:val="00A77308"/>
    <w:rsid w:val="00A92065"/>
    <w:rsid w:val="00A935B5"/>
    <w:rsid w:val="00A953A5"/>
    <w:rsid w:val="00A95A87"/>
    <w:rsid w:val="00AA1D20"/>
    <w:rsid w:val="00AA7137"/>
    <w:rsid w:val="00AB0156"/>
    <w:rsid w:val="00AB5247"/>
    <w:rsid w:val="00AB6BD5"/>
    <w:rsid w:val="00AB7D58"/>
    <w:rsid w:val="00AC1EEA"/>
    <w:rsid w:val="00AC54D7"/>
    <w:rsid w:val="00AD5F90"/>
    <w:rsid w:val="00AE43B4"/>
    <w:rsid w:val="00AE5608"/>
    <w:rsid w:val="00AF089E"/>
    <w:rsid w:val="00AF38AF"/>
    <w:rsid w:val="00B006F1"/>
    <w:rsid w:val="00B06EF2"/>
    <w:rsid w:val="00B12160"/>
    <w:rsid w:val="00B133FC"/>
    <w:rsid w:val="00B16C09"/>
    <w:rsid w:val="00B22ABC"/>
    <w:rsid w:val="00B256FF"/>
    <w:rsid w:val="00B27870"/>
    <w:rsid w:val="00B30A78"/>
    <w:rsid w:val="00B31A5B"/>
    <w:rsid w:val="00B518DE"/>
    <w:rsid w:val="00B52B74"/>
    <w:rsid w:val="00B53738"/>
    <w:rsid w:val="00B65DA0"/>
    <w:rsid w:val="00B708B3"/>
    <w:rsid w:val="00B71253"/>
    <w:rsid w:val="00B763E2"/>
    <w:rsid w:val="00B768E1"/>
    <w:rsid w:val="00B820C9"/>
    <w:rsid w:val="00B82245"/>
    <w:rsid w:val="00B85E56"/>
    <w:rsid w:val="00B87EE8"/>
    <w:rsid w:val="00B94F04"/>
    <w:rsid w:val="00B96625"/>
    <w:rsid w:val="00BA3A1D"/>
    <w:rsid w:val="00BB1977"/>
    <w:rsid w:val="00BB3848"/>
    <w:rsid w:val="00BC5A2B"/>
    <w:rsid w:val="00BD2C8A"/>
    <w:rsid w:val="00BD52BC"/>
    <w:rsid w:val="00BD54E0"/>
    <w:rsid w:val="00BE5702"/>
    <w:rsid w:val="00BF0F84"/>
    <w:rsid w:val="00BF1B62"/>
    <w:rsid w:val="00BF2B50"/>
    <w:rsid w:val="00BF5859"/>
    <w:rsid w:val="00C025F9"/>
    <w:rsid w:val="00C04E10"/>
    <w:rsid w:val="00C10A8D"/>
    <w:rsid w:val="00C20CE9"/>
    <w:rsid w:val="00C21C21"/>
    <w:rsid w:val="00C334F5"/>
    <w:rsid w:val="00C43250"/>
    <w:rsid w:val="00C44990"/>
    <w:rsid w:val="00C53DD8"/>
    <w:rsid w:val="00C57A73"/>
    <w:rsid w:val="00C649B2"/>
    <w:rsid w:val="00C702FA"/>
    <w:rsid w:val="00C8191C"/>
    <w:rsid w:val="00C95E92"/>
    <w:rsid w:val="00CA2054"/>
    <w:rsid w:val="00CB2141"/>
    <w:rsid w:val="00CB342D"/>
    <w:rsid w:val="00CB35E4"/>
    <w:rsid w:val="00CC012D"/>
    <w:rsid w:val="00CC4EA5"/>
    <w:rsid w:val="00CD00ED"/>
    <w:rsid w:val="00CD6344"/>
    <w:rsid w:val="00CE0F40"/>
    <w:rsid w:val="00CE335F"/>
    <w:rsid w:val="00CF1C20"/>
    <w:rsid w:val="00CF2EAB"/>
    <w:rsid w:val="00CF4E7C"/>
    <w:rsid w:val="00CF6E40"/>
    <w:rsid w:val="00D00A91"/>
    <w:rsid w:val="00D02099"/>
    <w:rsid w:val="00D04839"/>
    <w:rsid w:val="00D05496"/>
    <w:rsid w:val="00D06103"/>
    <w:rsid w:val="00D0633A"/>
    <w:rsid w:val="00D100AA"/>
    <w:rsid w:val="00D20154"/>
    <w:rsid w:val="00D2428D"/>
    <w:rsid w:val="00D251DD"/>
    <w:rsid w:val="00D252DE"/>
    <w:rsid w:val="00D2588E"/>
    <w:rsid w:val="00D26EBF"/>
    <w:rsid w:val="00D31FC2"/>
    <w:rsid w:val="00D34178"/>
    <w:rsid w:val="00D35BF5"/>
    <w:rsid w:val="00D40D69"/>
    <w:rsid w:val="00D4716E"/>
    <w:rsid w:val="00D507E3"/>
    <w:rsid w:val="00D54D46"/>
    <w:rsid w:val="00D54F53"/>
    <w:rsid w:val="00D56E72"/>
    <w:rsid w:val="00D6325A"/>
    <w:rsid w:val="00D72E29"/>
    <w:rsid w:val="00D74F8F"/>
    <w:rsid w:val="00D81DA5"/>
    <w:rsid w:val="00DA0C09"/>
    <w:rsid w:val="00DA4BC5"/>
    <w:rsid w:val="00DB05DF"/>
    <w:rsid w:val="00DB6A9B"/>
    <w:rsid w:val="00DB7EAC"/>
    <w:rsid w:val="00DC38BE"/>
    <w:rsid w:val="00DC4FF2"/>
    <w:rsid w:val="00DD17BE"/>
    <w:rsid w:val="00DD2D36"/>
    <w:rsid w:val="00DD709C"/>
    <w:rsid w:val="00DE296E"/>
    <w:rsid w:val="00DE6AB2"/>
    <w:rsid w:val="00DE6EFD"/>
    <w:rsid w:val="00E019D2"/>
    <w:rsid w:val="00E04A4A"/>
    <w:rsid w:val="00E04F03"/>
    <w:rsid w:val="00E073B7"/>
    <w:rsid w:val="00E13520"/>
    <w:rsid w:val="00E16127"/>
    <w:rsid w:val="00E228E1"/>
    <w:rsid w:val="00E23BE2"/>
    <w:rsid w:val="00E24CA6"/>
    <w:rsid w:val="00E44866"/>
    <w:rsid w:val="00E523AC"/>
    <w:rsid w:val="00E53276"/>
    <w:rsid w:val="00E638BB"/>
    <w:rsid w:val="00E85596"/>
    <w:rsid w:val="00EA20DE"/>
    <w:rsid w:val="00EA4190"/>
    <w:rsid w:val="00EB04AE"/>
    <w:rsid w:val="00EB34AA"/>
    <w:rsid w:val="00EC1818"/>
    <w:rsid w:val="00EC283B"/>
    <w:rsid w:val="00EC3872"/>
    <w:rsid w:val="00EC6A50"/>
    <w:rsid w:val="00EC7A57"/>
    <w:rsid w:val="00EC7D23"/>
    <w:rsid w:val="00EC7EF7"/>
    <w:rsid w:val="00ED2ECC"/>
    <w:rsid w:val="00EE41A4"/>
    <w:rsid w:val="00EF009E"/>
    <w:rsid w:val="00F0770B"/>
    <w:rsid w:val="00F157A3"/>
    <w:rsid w:val="00F165F8"/>
    <w:rsid w:val="00F20F1F"/>
    <w:rsid w:val="00F22A7C"/>
    <w:rsid w:val="00F24CBC"/>
    <w:rsid w:val="00F33349"/>
    <w:rsid w:val="00F340FD"/>
    <w:rsid w:val="00F34367"/>
    <w:rsid w:val="00F35AD9"/>
    <w:rsid w:val="00F43B85"/>
    <w:rsid w:val="00F5645E"/>
    <w:rsid w:val="00F56C4E"/>
    <w:rsid w:val="00F57BC1"/>
    <w:rsid w:val="00F61881"/>
    <w:rsid w:val="00F67DB3"/>
    <w:rsid w:val="00F75620"/>
    <w:rsid w:val="00F76E83"/>
    <w:rsid w:val="00F80045"/>
    <w:rsid w:val="00F839CF"/>
    <w:rsid w:val="00F86A24"/>
    <w:rsid w:val="00F9096D"/>
    <w:rsid w:val="00F9139E"/>
    <w:rsid w:val="00F92646"/>
    <w:rsid w:val="00FA2D40"/>
    <w:rsid w:val="00FA5D42"/>
    <w:rsid w:val="00FA6563"/>
    <w:rsid w:val="00FB0BD8"/>
    <w:rsid w:val="00FB4243"/>
    <w:rsid w:val="00FB4B7D"/>
    <w:rsid w:val="00FB77F9"/>
    <w:rsid w:val="00FC343A"/>
    <w:rsid w:val="00FC5533"/>
    <w:rsid w:val="00FD462E"/>
    <w:rsid w:val="00FD7A57"/>
    <w:rsid w:val="00FE14A2"/>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A5960"/>
  <w15:chartTrackingRefBased/>
  <w15:docId w15:val="{B1A27C2C-FF24-47A6-96F3-09A26616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03"/>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paragraph" w:styleId="Heading7">
    <w:name w:val="heading 7"/>
    <w:basedOn w:val="Normal"/>
    <w:next w:val="Normal"/>
    <w:link w:val="Heading7Char"/>
    <w:qFormat/>
    <w:rsid w:val="00DE6AB2"/>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semiHidden/>
    <w:rsid w:val="00DE6AB2"/>
    <w:rPr>
      <w:rFonts w:ascii="Calibri" w:eastAsia="Times New Roman" w:hAnsi="Calibri" w:cs="Times New Roman"/>
      <w:color w:val="000000"/>
      <w:spacing w:val="-2"/>
      <w:sz w:val="24"/>
      <w:szCs w:val="24"/>
      <w:lang w:eastAsia="en-US"/>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customStyle="1" w:styleId="msoorganizationname">
    <w:name w:val="msoorganizationname"/>
    <w:rsid w:val="00DE6AB2"/>
    <w:rPr>
      <w:rFonts w:ascii="Garamond" w:hAnsi="Garamond"/>
      <w:b/>
      <w:bCs/>
      <w:color w:val="FFFFFF"/>
      <w:kern w:val="28"/>
      <w:sz w:val="28"/>
      <w:szCs w:val="28"/>
    </w:rPr>
  </w:style>
  <w:style w:type="paragraph" w:styleId="BodyText3">
    <w:name w:val="Body Text 3"/>
    <w:next w:val="Heading7"/>
    <w:link w:val="BodyText3Char"/>
    <w:uiPriority w:val="99"/>
    <w:unhideWhenUsed/>
    <w:rsid w:val="00DE6AB2"/>
    <w:pPr>
      <w:spacing w:after="120" w:line="360" w:lineRule="auto"/>
    </w:pPr>
    <w:rPr>
      <w:rFonts w:ascii="Franklin Gothic Book" w:hAnsi="Franklin Gothic Book"/>
      <w:color w:val="000000"/>
      <w:kern w:val="28"/>
      <w:sz w:val="18"/>
      <w:szCs w:val="18"/>
    </w:rPr>
  </w:style>
  <w:style w:type="character" w:customStyle="1" w:styleId="BodyText3Char">
    <w:name w:val="Body Text 3 Char"/>
    <w:link w:val="BodyText3"/>
    <w:uiPriority w:val="99"/>
    <w:rsid w:val="00DE6AB2"/>
    <w:rPr>
      <w:rFonts w:ascii="Franklin Gothic Book" w:hAnsi="Franklin Gothic Book"/>
      <w:color w:val="000000"/>
      <w:kern w:val="28"/>
      <w:sz w:val="18"/>
      <w:szCs w:val="18"/>
    </w:rPr>
  </w:style>
  <w:style w:type="character" w:styleId="CommentReference">
    <w:name w:val="annotation reference"/>
    <w:rsid w:val="00767409"/>
    <w:rPr>
      <w:sz w:val="16"/>
      <w:szCs w:val="16"/>
    </w:rPr>
  </w:style>
  <w:style w:type="paragraph" w:styleId="CommentText">
    <w:name w:val="annotation text"/>
    <w:basedOn w:val="Normal"/>
    <w:link w:val="CommentTextChar"/>
    <w:rsid w:val="00767409"/>
    <w:rPr>
      <w:sz w:val="20"/>
      <w:szCs w:val="20"/>
    </w:rPr>
  </w:style>
  <w:style w:type="character" w:customStyle="1" w:styleId="CommentTextChar">
    <w:name w:val="Comment Text Char"/>
    <w:link w:val="CommentText"/>
    <w:rsid w:val="00767409"/>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767409"/>
    <w:rPr>
      <w:b/>
      <w:bCs/>
    </w:rPr>
  </w:style>
  <w:style w:type="character" w:customStyle="1" w:styleId="CommentSubjectChar">
    <w:name w:val="Comment Subject Char"/>
    <w:link w:val="CommentSubject"/>
    <w:rsid w:val="00767409"/>
    <w:rPr>
      <w:rFonts w:ascii="Calibri" w:eastAsia="Arial" w:hAnsi="Calibri" w:cs="Arial"/>
      <w:b/>
      <w:bCs/>
      <w:color w:val="000000"/>
      <w:spacing w:val="-2"/>
      <w:lang w:eastAsia="en-US"/>
    </w:rPr>
  </w:style>
  <w:style w:type="character" w:styleId="Hyperlink">
    <w:name w:val="Hyperlink"/>
    <w:rsid w:val="009E04E3"/>
    <w:rPr>
      <w:color w:val="0000FF"/>
      <w:u w:val="single"/>
    </w:rPr>
  </w:style>
  <w:style w:type="character" w:styleId="FollowedHyperlink">
    <w:name w:val="FollowedHyperlink"/>
    <w:rsid w:val="009E04E3"/>
    <w:rPr>
      <w:color w:val="800080"/>
      <w:u w:val="single"/>
    </w:rPr>
  </w:style>
  <w:style w:type="paragraph" w:styleId="NormalWeb">
    <w:name w:val="Normal (Web)"/>
    <w:basedOn w:val="Normal"/>
    <w:uiPriority w:val="99"/>
    <w:unhideWhenUsed/>
    <w:rsid w:val="00DC4FF2"/>
    <w:pPr>
      <w:spacing w:before="100" w:beforeAutospacing="1" w:after="100" w:afterAutospacing="1"/>
    </w:pPr>
    <w:rPr>
      <w:rFonts w:ascii="Times New Roman" w:eastAsia="Times New Roman" w:hAnsi="Times New Roman" w:cs="Times New Roman"/>
      <w:color w:val="auto"/>
      <w:spacing w:val="0"/>
      <w:lang w:eastAsia="en-GB"/>
    </w:rPr>
  </w:style>
  <w:style w:type="character" w:styleId="Strong">
    <w:name w:val="Strong"/>
    <w:uiPriority w:val="22"/>
    <w:qFormat/>
    <w:rsid w:val="00DC4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25090">
      <w:bodyDiv w:val="1"/>
      <w:marLeft w:val="0"/>
      <w:marRight w:val="0"/>
      <w:marTop w:val="0"/>
      <w:marBottom w:val="0"/>
      <w:divBdr>
        <w:top w:val="none" w:sz="0" w:space="0" w:color="auto"/>
        <w:left w:val="none" w:sz="0" w:space="0" w:color="auto"/>
        <w:bottom w:val="none" w:sz="0" w:space="0" w:color="auto"/>
        <w:right w:val="none" w:sz="0" w:space="0" w:color="auto"/>
      </w:divBdr>
    </w:div>
    <w:div w:id="585303615">
      <w:bodyDiv w:val="1"/>
      <w:marLeft w:val="0"/>
      <w:marRight w:val="0"/>
      <w:marTop w:val="0"/>
      <w:marBottom w:val="0"/>
      <w:divBdr>
        <w:top w:val="none" w:sz="0" w:space="0" w:color="auto"/>
        <w:left w:val="none" w:sz="0" w:space="0" w:color="auto"/>
        <w:bottom w:val="none" w:sz="0" w:space="0" w:color="auto"/>
        <w:right w:val="none" w:sz="0" w:space="0" w:color="auto"/>
      </w:divBdr>
    </w:div>
    <w:div w:id="801926663">
      <w:bodyDiv w:val="1"/>
      <w:marLeft w:val="0"/>
      <w:marRight w:val="0"/>
      <w:marTop w:val="0"/>
      <w:marBottom w:val="0"/>
      <w:divBdr>
        <w:top w:val="none" w:sz="0" w:space="0" w:color="auto"/>
        <w:left w:val="none" w:sz="0" w:space="0" w:color="auto"/>
        <w:bottom w:val="none" w:sz="0" w:space="0" w:color="auto"/>
        <w:right w:val="none" w:sz="0" w:space="0" w:color="auto"/>
      </w:divBdr>
    </w:div>
    <w:div w:id="850266303">
      <w:bodyDiv w:val="1"/>
      <w:marLeft w:val="0"/>
      <w:marRight w:val="0"/>
      <w:marTop w:val="0"/>
      <w:marBottom w:val="0"/>
      <w:divBdr>
        <w:top w:val="none" w:sz="0" w:space="0" w:color="auto"/>
        <w:left w:val="none" w:sz="0" w:space="0" w:color="auto"/>
        <w:bottom w:val="none" w:sz="0" w:space="0" w:color="auto"/>
        <w:right w:val="none" w:sz="0" w:space="0" w:color="auto"/>
      </w:divBdr>
    </w:div>
    <w:div w:id="1092706097">
      <w:bodyDiv w:val="1"/>
      <w:marLeft w:val="0"/>
      <w:marRight w:val="0"/>
      <w:marTop w:val="0"/>
      <w:marBottom w:val="0"/>
      <w:divBdr>
        <w:top w:val="none" w:sz="0" w:space="0" w:color="auto"/>
        <w:left w:val="none" w:sz="0" w:space="0" w:color="auto"/>
        <w:bottom w:val="none" w:sz="0" w:space="0" w:color="auto"/>
        <w:right w:val="none" w:sz="0" w:space="0" w:color="auto"/>
      </w:divBdr>
    </w:div>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 w:id="1593123404">
      <w:bodyDiv w:val="1"/>
      <w:marLeft w:val="0"/>
      <w:marRight w:val="0"/>
      <w:marTop w:val="0"/>
      <w:marBottom w:val="0"/>
      <w:divBdr>
        <w:top w:val="none" w:sz="0" w:space="0" w:color="auto"/>
        <w:left w:val="none" w:sz="0" w:space="0" w:color="auto"/>
        <w:bottom w:val="none" w:sz="0" w:space="0" w:color="auto"/>
        <w:right w:val="none" w:sz="0" w:space="0" w:color="auto"/>
      </w:divBdr>
      <w:divsChild>
        <w:div w:id="837307249">
          <w:marLeft w:val="0"/>
          <w:marRight w:val="0"/>
          <w:marTop w:val="0"/>
          <w:marBottom w:val="0"/>
          <w:divBdr>
            <w:top w:val="none" w:sz="0" w:space="0" w:color="auto"/>
            <w:left w:val="none" w:sz="0" w:space="0" w:color="auto"/>
            <w:bottom w:val="none" w:sz="0" w:space="0" w:color="auto"/>
            <w:right w:val="none" w:sz="0" w:space="0" w:color="auto"/>
          </w:divBdr>
        </w:div>
      </w:divsChild>
    </w:div>
    <w:div w:id="1624917676">
      <w:bodyDiv w:val="1"/>
      <w:marLeft w:val="0"/>
      <w:marRight w:val="0"/>
      <w:marTop w:val="0"/>
      <w:marBottom w:val="0"/>
      <w:divBdr>
        <w:top w:val="none" w:sz="0" w:space="0" w:color="auto"/>
        <w:left w:val="none" w:sz="0" w:space="0" w:color="auto"/>
        <w:bottom w:val="none" w:sz="0" w:space="0" w:color="auto"/>
        <w:right w:val="none" w:sz="0" w:space="0" w:color="auto"/>
      </w:divBdr>
    </w:div>
    <w:div w:id="17118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cicb.time2talk@nhs.net"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6B97-A3C6-4C32-B2C6-8F20420B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Template.dot</Template>
  <TotalTime>1</TotalTime>
  <Pages>2</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Practice Leaflet for Patients</vt:lpstr>
    </vt:vector>
  </TitlesOfParts>
  <Company>***Insert Practice Name***</Company>
  <LinksUpToDate>false</LinksUpToDate>
  <CharactersWithSpaces>7978</CharactersWithSpaces>
  <SharedDoc>false</SharedDoc>
  <HLinks>
    <vt:vector size="6" baseType="variant">
      <vt:variant>
        <vt:i4>2949139</vt:i4>
      </vt:variant>
      <vt:variant>
        <vt:i4>0</vt:i4>
      </vt:variant>
      <vt:variant>
        <vt:i4>0</vt:i4>
      </vt:variant>
      <vt:variant>
        <vt:i4>5</vt:i4>
      </vt:variant>
      <vt:variant>
        <vt:lpwstr>mailto:bcicb.time2talk@nhs.net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Leaflet for Patients</dc:title>
  <dc:subject/>
  <dc:creator>Mike Brook</dc:creator>
  <cp:keywords/>
  <dc:description>v1.10.3.0</dc:description>
  <cp:lastModifiedBy>Katy Morson</cp:lastModifiedBy>
  <cp:revision>2</cp:revision>
  <cp:lastPrinted>2023-07-19T09:04:00Z</cp:lastPrinted>
  <dcterms:created xsi:type="dcterms:W3CDTF">2024-11-13T10:52:00Z</dcterms:created>
  <dcterms:modified xsi:type="dcterms:W3CDTF">2024-11-13T10:52:00Z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Email</vt:lpwstr>
  </property>
  <property fmtid="{D5CDD505-2E9C-101B-9397-08002B2CF9AE}" pid="3" name="Website">
    <vt:lpwstr>Website</vt:lpwstr>
  </property>
  <property fmtid="{D5CDD505-2E9C-101B-9397-08002B2CF9AE}" pid="4" name="Fax">
    <vt:lpwstr>Fax</vt:lpwstr>
  </property>
  <property fmtid="{D5CDD505-2E9C-101B-9397-08002B2CF9AE}" pid="5" name="Phone">
    <vt:lpwstr>Phone</vt:lpwstr>
  </property>
  <property fmtid="{D5CDD505-2E9C-101B-9397-08002B2CF9AE}" pid="6" name="AddressLine1">
    <vt:lpwstr>AddressLine1</vt:lpwstr>
  </property>
  <property fmtid="{D5CDD505-2E9C-101B-9397-08002B2CF9AE}" pid="7" name="AddressLine2">
    <vt:lpwstr>AddressLine2</vt:lpwstr>
  </property>
  <property fmtid="{D5CDD505-2E9C-101B-9397-08002B2CF9AE}" pid="8" name="Town">
    <vt:lpwstr>Town</vt:lpwstr>
  </property>
  <property fmtid="{D5CDD505-2E9C-101B-9397-08002B2CF9AE}" pid="9" name="County">
    <vt:lpwstr>County</vt:lpwstr>
  </property>
  <property fmtid="{D5CDD505-2E9C-101B-9397-08002B2CF9AE}" pid="10" name="Postcode">
    <vt:lpwstr>Postcode</vt:lpwstr>
  </property>
  <property fmtid="{D5CDD505-2E9C-101B-9397-08002B2CF9AE}" pid="11" name="openMon">
    <vt:lpwstr>openMon</vt:lpwstr>
  </property>
  <property fmtid="{D5CDD505-2E9C-101B-9397-08002B2CF9AE}" pid="12" name="openTue">
    <vt:lpwstr>openTue</vt:lpwstr>
  </property>
  <property fmtid="{D5CDD505-2E9C-101B-9397-08002B2CF9AE}" pid="13" name="openWed">
    <vt:lpwstr>openWed</vt:lpwstr>
  </property>
  <property fmtid="{D5CDD505-2E9C-101B-9397-08002B2CF9AE}" pid="14" name="openThu">
    <vt:lpwstr>openThu</vt:lpwstr>
  </property>
  <property fmtid="{D5CDD505-2E9C-101B-9397-08002B2CF9AE}" pid="15" name="openFri">
    <vt:lpwstr>openFri</vt:lpwstr>
  </property>
  <property fmtid="{D5CDD505-2E9C-101B-9397-08002B2CF9AE}" pid="16" name="openSat">
    <vt:lpwstr>openSat</vt:lpwstr>
  </property>
  <property fmtid="{D5CDD505-2E9C-101B-9397-08002B2CF9AE}" pid="17" name="openSun">
    <vt:lpwstr>openSun</vt:lpwstr>
  </property>
  <property fmtid="{D5CDD505-2E9C-101B-9397-08002B2CF9AE}" pid="18" name="SeniorPartners">
    <vt:lpwstr>SeniorPartners</vt:lpwstr>
  </property>
</Properties>
</file>